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margin" w:tblpY="141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2"/>
        <w:gridCol w:w="7663"/>
      </w:tblGrid>
      <w:tr w:rsidR="004F0A9B" w:rsidRPr="00705C3B" w:rsidTr="004F0A9B">
        <w:trPr>
          <w:trHeight w:val="357"/>
        </w:trPr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584A17" w:rsidRDefault="005624DD" w:rsidP="004F0A9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noProof/>
                <w:sz w:val="28"/>
                <w:szCs w:val="28"/>
              </w:rPr>
              <w:pict w14:anchorId="3BAB61A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1.75pt;height:82.5pt;visibility:visible">
                  <v:imagedata r:id="rId8" o:title=""/>
                </v:shape>
              </w:pic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584A17" w:rsidRDefault="004F0A9B" w:rsidP="004F0A9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584A17">
              <w:rPr>
                <w:rFonts w:ascii="Times New Roman" w:eastAsia="Calibri" w:hAnsi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4F0A9B" w:rsidRPr="00705C3B" w:rsidTr="004F0A9B">
        <w:trPr>
          <w:trHeight w:val="4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9B" w:rsidRPr="00705C3B" w:rsidRDefault="004F0A9B" w:rsidP="004F0A9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4F0A9B" w:rsidRDefault="004F0A9B" w:rsidP="004F0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584A17">
              <w:rPr>
                <w:rFonts w:ascii="Times New Roman" w:eastAsia="Calibri" w:hAnsi="Times New Roman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4F0A9B" w:rsidRPr="00705C3B" w:rsidTr="00F14D40">
        <w:trPr>
          <w:trHeight w:val="4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A9B" w:rsidRPr="00705C3B" w:rsidRDefault="004F0A9B" w:rsidP="004F0A9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4F0A9B" w:rsidRDefault="004F0A9B" w:rsidP="004F0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en-US"/>
              </w:rPr>
            </w:pPr>
            <w:r w:rsidRPr="00584A17">
              <w:rPr>
                <w:rFonts w:ascii="Times New Roman" w:eastAsia="Calibri" w:hAnsi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705C3B" w:rsidRPr="00705C3B" w:rsidRDefault="00705C3B" w:rsidP="00705C3B">
      <w:pPr>
        <w:spacing w:after="0" w:line="240" w:lineRule="auto"/>
        <w:rPr>
          <w:rFonts w:ascii="Times New Roman" w:eastAsia="Calibri" w:hAnsi="Times New Roman"/>
          <w:b/>
          <w:color w:val="1F4E79"/>
        </w:rPr>
      </w:pPr>
    </w:p>
    <w:p w:rsidR="00705C3B" w:rsidRPr="00705C3B" w:rsidRDefault="00705C3B" w:rsidP="00705C3B">
      <w:pPr>
        <w:spacing w:after="0" w:line="240" w:lineRule="auto"/>
        <w:rPr>
          <w:rFonts w:ascii="Times New Roman" w:eastAsia="Calibri" w:hAnsi="Times New Roman"/>
          <w:b/>
          <w:color w:val="1F4E79"/>
        </w:rPr>
      </w:pPr>
      <w:r w:rsidRPr="00705C3B">
        <w:rPr>
          <w:rFonts w:ascii="Times New Roman" w:eastAsia="Calibri" w:hAnsi="Times New Roman"/>
          <w:b/>
          <w:color w:val="1F4E79"/>
        </w:rPr>
        <w:t xml:space="preserve"> 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639"/>
      </w:tblGrid>
      <w:tr w:rsidR="003C7B11" w:rsidTr="00B0669B">
        <w:tc>
          <w:tcPr>
            <w:tcW w:w="9639" w:type="dxa"/>
            <w:hideMark/>
          </w:tcPr>
          <w:p w:rsidR="003C7B11" w:rsidRDefault="003C7B11" w:rsidP="003C7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5707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</w:p>
          <w:p w:rsidR="003C7B11" w:rsidRPr="003C7B11" w:rsidRDefault="003C7B11" w:rsidP="003C7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5707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C7B11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3C7B11" w:rsidTr="00B0669B">
        <w:tc>
          <w:tcPr>
            <w:tcW w:w="9639" w:type="dxa"/>
            <w:hideMark/>
          </w:tcPr>
          <w:p w:rsidR="003C7B11" w:rsidRPr="003C7B11" w:rsidRDefault="003C7B11" w:rsidP="003C7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5707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3C7B11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3C7B11" w:rsidRPr="003C7B11" w:rsidRDefault="003C7B11" w:rsidP="003C7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5707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C7B11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3C7B11" w:rsidTr="00B0669B">
        <w:tc>
          <w:tcPr>
            <w:tcW w:w="9639" w:type="dxa"/>
            <w:hideMark/>
          </w:tcPr>
          <w:p w:rsidR="003C7B11" w:rsidRPr="003C7B11" w:rsidRDefault="001B01FE" w:rsidP="003C7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5707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50</w:t>
            </w:r>
            <w:r w:rsidR="003C7B11" w:rsidRPr="003C7B11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-</w:t>
            </w:r>
            <w:r w:rsidR="003C7B11" w:rsidRPr="003C7B11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="003C7B11" w:rsidRPr="003C7B11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="003C7B11" w:rsidRPr="003C7B11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18</w:t>
            </w:r>
            <w:r w:rsidR="003C7B11" w:rsidRPr="003C7B11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.0</w:t>
            </w:r>
            <w:r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5</w:t>
            </w:r>
            <w:r w:rsidR="003C7B11" w:rsidRPr="003C7B11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4</w:t>
            </w:r>
            <w:r w:rsidR="003C7B11" w:rsidRPr="003C7B11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="003C7B11" w:rsidRPr="003C7B11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3C7B11" w:rsidRPr="003C7B11" w:rsidRDefault="003C7B11" w:rsidP="003C7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5707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C7B11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705C3B" w:rsidRPr="00705C3B" w:rsidRDefault="00705C3B" w:rsidP="00705C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05C3B" w:rsidRPr="003C7B11" w:rsidRDefault="003C7B11" w:rsidP="003C7B11">
      <w:pPr>
        <w:shd w:val="clear" w:color="auto" w:fill="FFFFFF"/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C7B11">
        <w:rPr>
          <w:rFonts w:ascii="Times New Roman" w:hAnsi="Times New Roman"/>
          <w:bCs/>
          <w:sz w:val="24"/>
          <w:szCs w:val="24"/>
        </w:rPr>
        <w:t>ОСНОВНАЯ ОБРАЗОВАТЕЛЬНАЯ ПРОГРАММА</w:t>
      </w:r>
    </w:p>
    <w:p w:rsidR="00705C3B" w:rsidRPr="003C7B11" w:rsidRDefault="003C7B11" w:rsidP="003C7B11">
      <w:pPr>
        <w:shd w:val="clear" w:color="auto" w:fill="FFFFFF"/>
        <w:spacing w:after="0" w:line="36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3C7B11">
        <w:rPr>
          <w:rFonts w:ascii="Times New Roman" w:hAnsi="Times New Roman"/>
          <w:bCs/>
          <w:color w:val="000000"/>
          <w:spacing w:val="-2"/>
          <w:sz w:val="24"/>
          <w:szCs w:val="24"/>
        </w:rPr>
        <w:t>СРЕДНЕГО ПРОФЕССИОНАЛЬНОГО ОБРАЗОВАНИЯ</w:t>
      </w:r>
    </w:p>
    <w:p w:rsidR="00705C3B" w:rsidRPr="003C7B11" w:rsidRDefault="003C7B11" w:rsidP="003C7B11">
      <w:pPr>
        <w:shd w:val="clear" w:color="auto" w:fill="FFFFFF"/>
        <w:spacing w:after="0" w:line="36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3C7B11">
        <w:rPr>
          <w:rFonts w:ascii="Times New Roman" w:eastAsia="Calibri" w:hAnsi="Times New Roman"/>
          <w:color w:val="000000"/>
          <w:sz w:val="24"/>
          <w:szCs w:val="24"/>
          <w:u w:val="single"/>
        </w:rPr>
        <w:t>44.02.05 КОРРЕКЦИОННАЯ ПЕДАГОГИКА В НАЧАЛЬНОМ ОБРАЗОВАНИИ</w:t>
      </w:r>
    </w:p>
    <w:p w:rsidR="00942AEC" w:rsidRPr="003C7B11" w:rsidRDefault="003C7B11" w:rsidP="003C7B11">
      <w:pPr>
        <w:widowControl w:val="0"/>
        <w:shd w:val="clear" w:color="auto" w:fill="FFFFFF"/>
        <w:autoSpaceDE w:val="0"/>
        <w:autoSpaceDN w:val="0"/>
        <w:adjustRightInd w:val="0"/>
        <w:spacing w:before="100" w:beforeAutospacing="1" w:after="0" w:line="36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3C7B11">
        <w:rPr>
          <w:rFonts w:ascii="Times New Roman" w:hAnsi="Times New Roman"/>
          <w:bCs/>
          <w:color w:val="000000"/>
          <w:sz w:val="24"/>
          <w:szCs w:val="24"/>
        </w:rPr>
        <w:t>РАБОЧАЯ ПРОГРАММА ДИСЦИПЛИНЫ</w:t>
      </w:r>
    </w:p>
    <w:p w:rsidR="00705C3B" w:rsidRPr="003C7B11" w:rsidRDefault="003C7B11" w:rsidP="003C7B11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right="576"/>
        <w:jc w:val="center"/>
        <w:rPr>
          <w:rFonts w:ascii="Times New Roman" w:hAnsi="Times New Roman"/>
          <w:sz w:val="24"/>
          <w:szCs w:val="24"/>
          <w:u w:val="single"/>
        </w:rPr>
      </w:pPr>
      <w:r w:rsidRPr="003C7B11">
        <w:rPr>
          <w:rFonts w:ascii="Times New Roman" w:hAnsi="Times New Roman"/>
          <w:sz w:val="24"/>
          <w:szCs w:val="24"/>
          <w:u w:val="single"/>
        </w:rPr>
        <w:t>ОГСЭ.04</w:t>
      </w:r>
      <w:r>
        <w:rPr>
          <w:rFonts w:ascii="Times New Roman" w:hAnsi="Times New Roman"/>
          <w:sz w:val="24"/>
          <w:szCs w:val="24"/>
          <w:u w:val="single"/>
        </w:rPr>
        <w:t>.</w:t>
      </w:r>
      <w:r w:rsidRPr="003C7B11">
        <w:rPr>
          <w:rFonts w:ascii="Times New Roman" w:hAnsi="Times New Roman"/>
          <w:sz w:val="24"/>
          <w:szCs w:val="24"/>
          <w:u w:val="single"/>
        </w:rPr>
        <w:t xml:space="preserve"> ФИЗИЧЕСКАЯ КУЛЬТУРА</w:t>
      </w:r>
    </w:p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0A9B" w:rsidRPr="00705C3B" w:rsidRDefault="004F0A9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544D" w:rsidRDefault="0032544D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544D" w:rsidRDefault="0032544D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544D" w:rsidRDefault="0032544D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544D" w:rsidRDefault="0032544D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544D" w:rsidRDefault="0032544D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544D" w:rsidRPr="00705C3B" w:rsidRDefault="0032544D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0A9B" w:rsidRPr="00705C3B" w:rsidRDefault="004F0A9B" w:rsidP="004F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05C3B">
        <w:rPr>
          <w:rFonts w:ascii="Times New Roman" w:hAnsi="Times New Roman"/>
          <w:sz w:val="28"/>
          <w:szCs w:val="28"/>
        </w:rPr>
        <w:t xml:space="preserve"> Грозный</w:t>
      </w:r>
      <w:r w:rsidR="001B01FE">
        <w:rPr>
          <w:rFonts w:ascii="Times New Roman" w:hAnsi="Times New Roman"/>
          <w:sz w:val="28"/>
          <w:szCs w:val="28"/>
        </w:rPr>
        <w:t>-2024</w:t>
      </w:r>
    </w:p>
    <w:p w:rsidR="004F0A9B" w:rsidRDefault="0032544D" w:rsidP="004F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tbl>
      <w:tblPr>
        <w:tblW w:w="10102" w:type="dxa"/>
        <w:tblInd w:w="-508" w:type="dxa"/>
        <w:tblLook w:val="00A0" w:firstRow="1" w:lastRow="0" w:firstColumn="1" w:lastColumn="0" w:noHBand="0" w:noVBand="0"/>
      </w:tblPr>
      <w:tblGrid>
        <w:gridCol w:w="5051"/>
        <w:gridCol w:w="5051"/>
      </w:tblGrid>
      <w:tr w:rsidR="0032544D" w:rsidTr="00B0669B">
        <w:trPr>
          <w:trHeight w:val="4395"/>
        </w:trPr>
        <w:tc>
          <w:tcPr>
            <w:tcW w:w="5051" w:type="dxa"/>
          </w:tcPr>
          <w:p w:rsidR="0032544D" w:rsidRPr="0032544D" w:rsidRDefault="0032544D" w:rsidP="0032544D">
            <w:pPr>
              <w:shd w:val="clear" w:color="auto" w:fill="FFFFFF"/>
              <w:spacing w:after="0" w:line="274" w:lineRule="exact"/>
              <w:ind w:left="227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32544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Рабочая программа рассмотрена и одобрена </w:t>
            </w:r>
          </w:p>
          <w:p w:rsidR="0032544D" w:rsidRPr="0032544D" w:rsidRDefault="0032544D" w:rsidP="0032544D">
            <w:pPr>
              <w:shd w:val="clear" w:color="auto" w:fill="FFFFFF"/>
              <w:spacing w:after="0" w:line="274" w:lineRule="exact"/>
              <w:ind w:left="22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44D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ПЦК «</w:t>
            </w:r>
            <w:r w:rsidRPr="0032544D">
              <w:rPr>
                <w:rFonts w:ascii="Times New Roman" w:hAnsi="Times New Roman"/>
                <w:sz w:val="24"/>
                <w:szCs w:val="24"/>
              </w:rPr>
              <w:t xml:space="preserve">ОГСЭ </w:t>
            </w:r>
            <w:r w:rsidRPr="0032544D">
              <w:rPr>
                <w:rFonts w:ascii="Times New Roman" w:hAnsi="Times New Roman"/>
                <w:color w:val="000000"/>
                <w:sz w:val="24"/>
                <w:szCs w:val="24"/>
              </w:rPr>
              <w:t>дисциплины»</w:t>
            </w:r>
          </w:p>
          <w:p w:rsidR="0032544D" w:rsidRPr="0032544D" w:rsidRDefault="0032544D" w:rsidP="0032544D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hAnsi="Times New Roman"/>
                <w:sz w:val="24"/>
                <w:szCs w:val="24"/>
              </w:rPr>
            </w:pPr>
            <w:r w:rsidRPr="003254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Протокол № </w:t>
            </w:r>
            <w:r w:rsidRPr="0032544D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32544D">
              <w:rPr>
                <w:rFonts w:ascii="Times New Roman" w:hAnsi="Times New Roman"/>
                <w:spacing w:val="-2"/>
                <w:sz w:val="24"/>
                <w:szCs w:val="24"/>
              </w:rPr>
              <w:t>от 25.04.</w:t>
            </w:r>
            <w:r w:rsidR="001B01FE">
              <w:rPr>
                <w:rFonts w:ascii="Times New Roman" w:hAnsi="Times New Roman"/>
                <w:sz w:val="24"/>
                <w:szCs w:val="24"/>
              </w:rPr>
              <w:t>2024</w:t>
            </w:r>
            <w:r w:rsidRPr="003254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44D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  <w:p w:rsidR="0032544D" w:rsidRPr="0032544D" w:rsidRDefault="0032544D" w:rsidP="0032544D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hAnsi="Times New Roman"/>
                <w:sz w:val="24"/>
                <w:szCs w:val="24"/>
              </w:rPr>
            </w:pPr>
            <w:r w:rsidRPr="0032544D">
              <w:rPr>
                <w:rFonts w:ascii="Times New Roman" w:hAnsi="Times New Roman"/>
                <w:sz w:val="24"/>
                <w:szCs w:val="24"/>
              </w:rPr>
              <w:t xml:space="preserve">Председатель ПЦК </w:t>
            </w:r>
            <w:proofErr w:type="spellStart"/>
            <w:r w:rsidR="001B01FE">
              <w:rPr>
                <w:rFonts w:ascii="Times New Roman" w:hAnsi="Times New Roman"/>
                <w:sz w:val="24"/>
                <w:szCs w:val="24"/>
              </w:rPr>
              <w:t>Урусбиева</w:t>
            </w:r>
            <w:proofErr w:type="spellEnd"/>
            <w:r w:rsidR="001B01FE">
              <w:rPr>
                <w:rFonts w:ascii="Times New Roman" w:hAnsi="Times New Roman"/>
                <w:sz w:val="24"/>
                <w:szCs w:val="24"/>
              </w:rPr>
              <w:t xml:space="preserve"> А.Ш.</w:t>
            </w:r>
          </w:p>
          <w:p w:rsidR="0032544D" w:rsidRPr="0032544D" w:rsidRDefault="0032544D" w:rsidP="0032544D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2544D" w:rsidRPr="0032544D" w:rsidRDefault="0032544D" w:rsidP="0032544D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51" w:type="dxa"/>
          </w:tcPr>
          <w:p w:rsidR="0032544D" w:rsidRPr="0032544D" w:rsidRDefault="0032544D" w:rsidP="0032544D">
            <w:pPr>
              <w:spacing w:after="0"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2544D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Рабочая программа учебной дисциплины разработана на основе Федерального государственного образовательного стандарта по специальности</w:t>
            </w:r>
            <w:r w:rsidRPr="0032544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  </w:t>
            </w:r>
            <w:r w:rsidRPr="0032544D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44.02.05 Коррекционная педагогика в начальном образовании, </w:t>
            </w:r>
            <w:r w:rsidRPr="0032544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утвержденного приказом</w:t>
            </w:r>
            <w:r w:rsidRPr="0032544D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Министерства образования и науки Российской Федерации от </w:t>
            </w:r>
            <w:r w:rsidRPr="0032544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13 марта 2018г. №183 (ред. 1</w:t>
            </w:r>
            <w:r w:rsidR="001B01F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1.</w:t>
            </w:r>
            <w:r w:rsidRPr="0032544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B01F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03.</w:t>
            </w:r>
            <w:r w:rsidRPr="0032544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2023г).</w:t>
            </w:r>
          </w:p>
          <w:p w:rsidR="0032544D" w:rsidRPr="0032544D" w:rsidRDefault="0032544D" w:rsidP="0032544D">
            <w:pPr>
              <w:shd w:val="clear" w:color="auto" w:fill="FFFFFF"/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2544D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32544D" w:rsidRPr="0032544D" w:rsidRDefault="0032544D" w:rsidP="0032544D">
            <w:pPr>
              <w:shd w:val="clear" w:color="auto" w:fill="FFFFFF"/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32544D" w:rsidRPr="0032544D" w:rsidRDefault="0032544D" w:rsidP="0032544D">
            <w:pPr>
              <w:shd w:val="clear" w:color="auto" w:fill="FFFFFF"/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32544D" w:rsidRPr="0032544D" w:rsidRDefault="0032544D" w:rsidP="0032544D">
            <w:pPr>
              <w:shd w:val="clear" w:color="auto" w:fill="FFFFFF"/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32544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СОГЛАСОВАНА</w:t>
            </w:r>
          </w:p>
          <w:p w:rsidR="0032544D" w:rsidRDefault="0032544D" w:rsidP="0032544D">
            <w:pPr>
              <w:shd w:val="clear" w:color="auto" w:fill="FFFFFF"/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32544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1B01FE" w:rsidRPr="0032544D" w:rsidRDefault="001B01FE" w:rsidP="0032544D">
            <w:pPr>
              <w:shd w:val="clear" w:color="auto" w:fill="FFFFFF"/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Я.М.Басаев</w:t>
            </w:r>
            <w:proofErr w:type="spellEnd"/>
          </w:p>
          <w:p w:rsidR="0032544D" w:rsidRPr="0032544D" w:rsidRDefault="001B01FE" w:rsidP="0032544D">
            <w:pPr>
              <w:shd w:val="clear" w:color="auto" w:fill="FFFFFF"/>
              <w:tabs>
                <w:tab w:val="left" w:leader="underscore" w:pos="1920"/>
              </w:tabs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25.04.2024</w:t>
            </w:r>
            <w:r w:rsidR="0032544D" w:rsidRPr="0032544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г.</w:t>
            </w:r>
            <w:r w:rsidR="0032544D" w:rsidRPr="0032544D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32544D" w:rsidRPr="0032544D" w:rsidRDefault="0032544D" w:rsidP="0032544D">
            <w:pPr>
              <w:shd w:val="clear" w:color="auto" w:fill="FFFFFF"/>
              <w:tabs>
                <w:tab w:val="left" w:leader="underscore" w:pos="192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705C3B" w:rsidRPr="00705C3B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2A13" w:rsidRPr="00705C3B" w:rsidRDefault="00172A13" w:rsidP="004F0A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5C3B" w:rsidRPr="0032544D" w:rsidRDefault="00705C3B" w:rsidP="00705C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5C3B" w:rsidRPr="0032544D" w:rsidRDefault="0032544D" w:rsidP="00705C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32544D">
        <w:rPr>
          <w:rFonts w:ascii="Times New Roman" w:hAnsi="Times New Roman"/>
          <w:color w:val="000000"/>
          <w:sz w:val="24"/>
          <w:szCs w:val="24"/>
        </w:rPr>
        <w:t xml:space="preserve">Рабочая программа </w:t>
      </w:r>
      <w:r w:rsidRPr="0032544D">
        <w:rPr>
          <w:rFonts w:ascii="Times New Roman" w:hAnsi="Times New Roman"/>
          <w:color w:val="000000"/>
          <w:spacing w:val="-3"/>
          <w:sz w:val="24"/>
          <w:szCs w:val="24"/>
        </w:rPr>
        <w:t>дисциплины ОГСЭ.04. Физическая культура</w:t>
      </w:r>
      <w:r w:rsidRPr="0032544D">
        <w:rPr>
          <w:rFonts w:ascii="Times New Roman" w:eastAsia="Calibri" w:hAnsi="Times New Roman"/>
          <w:bCs/>
          <w:sz w:val="24"/>
          <w:szCs w:val="24"/>
        </w:rPr>
        <w:t xml:space="preserve"> разработано согласно требованиям, Федерального государственного образовательного стандарта (ФГОС) </w:t>
      </w:r>
      <w:r w:rsidRPr="0032544D">
        <w:rPr>
          <w:rFonts w:ascii="Times New Roman" w:eastAsia="Calibri" w:hAnsi="Times New Roman"/>
          <w:sz w:val="24"/>
          <w:szCs w:val="24"/>
        </w:rPr>
        <w:t>среднего профессионального образования (СПО) для</w:t>
      </w:r>
      <w:r w:rsidRPr="0032544D">
        <w:rPr>
          <w:rFonts w:ascii="Times New Roman" w:hAnsi="Times New Roman"/>
          <w:color w:val="000000"/>
          <w:sz w:val="24"/>
          <w:szCs w:val="24"/>
        </w:rPr>
        <w:t xml:space="preserve"> специальности 44.02.05</w:t>
      </w:r>
      <w:r w:rsidR="00705C3B" w:rsidRPr="0032544D">
        <w:rPr>
          <w:rFonts w:ascii="Times New Roman" w:eastAsia="Calibri" w:hAnsi="Times New Roman"/>
          <w:color w:val="000000"/>
          <w:sz w:val="24"/>
          <w:szCs w:val="24"/>
        </w:rPr>
        <w:t xml:space="preserve"> Коррекционная педагогика в начальном образовании</w:t>
      </w:r>
    </w:p>
    <w:p w:rsidR="00942AEC" w:rsidRPr="0032544D" w:rsidRDefault="00942AEC" w:rsidP="00705C3B">
      <w:pPr>
        <w:widowControl w:val="0"/>
        <w:shd w:val="clear" w:color="auto" w:fill="FFFFFF"/>
        <w:autoSpaceDE w:val="0"/>
        <w:autoSpaceDN w:val="0"/>
        <w:adjustRightInd w:val="0"/>
        <w:spacing w:before="259" w:after="0" w:line="240" w:lineRule="auto"/>
        <w:ind w:left="142"/>
        <w:rPr>
          <w:rFonts w:ascii="Times New Roman" w:hAnsi="Times New Roman"/>
          <w:color w:val="000000"/>
          <w:sz w:val="24"/>
          <w:szCs w:val="24"/>
        </w:rPr>
      </w:pPr>
    </w:p>
    <w:p w:rsidR="0032544D" w:rsidRPr="0032544D" w:rsidRDefault="0032544D" w:rsidP="0032544D">
      <w:pPr>
        <w:shd w:val="clear" w:color="auto" w:fill="FFFFFF"/>
        <w:spacing w:before="259"/>
        <w:rPr>
          <w:rFonts w:ascii="Times New Roman" w:eastAsia="Calibri" w:hAnsi="Times New Roman"/>
          <w:color w:val="000000"/>
          <w:sz w:val="24"/>
          <w:szCs w:val="24"/>
        </w:rPr>
      </w:pPr>
      <w:r w:rsidRPr="0032544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2544D">
        <w:rPr>
          <w:rFonts w:ascii="Times New Roman" w:eastAsia="Calibri" w:hAnsi="Times New Roman"/>
          <w:color w:val="000000"/>
          <w:sz w:val="24"/>
          <w:szCs w:val="24"/>
        </w:rPr>
        <w:t>Организация – разработчик: Государственное бюджетное профессиональное образовательное учреждение «Чеченский государственный педагогический колледж»</w:t>
      </w:r>
    </w:p>
    <w:p w:rsidR="0032544D" w:rsidRPr="0032544D" w:rsidRDefault="0032544D" w:rsidP="0032544D">
      <w:pPr>
        <w:shd w:val="clear" w:color="auto" w:fill="FFFFFF"/>
        <w:spacing w:before="259"/>
        <w:jc w:val="both"/>
        <w:rPr>
          <w:rFonts w:ascii="Times New Roman" w:hAnsi="Times New Roman"/>
          <w:sz w:val="24"/>
          <w:szCs w:val="24"/>
        </w:rPr>
      </w:pPr>
      <w:r w:rsidRPr="0032544D">
        <w:rPr>
          <w:rFonts w:ascii="Times New Roman" w:hAnsi="Times New Roman"/>
          <w:color w:val="000000"/>
          <w:sz w:val="24"/>
          <w:szCs w:val="24"/>
        </w:rPr>
        <w:t xml:space="preserve">Разработчик: преподаватель ГБПОУ </w:t>
      </w:r>
      <w:r w:rsidRPr="0032544D">
        <w:rPr>
          <w:rFonts w:ascii="Times New Roman" w:hAnsi="Times New Roman"/>
          <w:caps/>
          <w:sz w:val="24"/>
          <w:szCs w:val="24"/>
          <w:lang w:eastAsia="en-US"/>
        </w:rPr>
        <w:t xml:space="preserve">«ЧГПК»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Радуев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С.З.</w:t>
      </w:r>
    </w:p>
    <w:p w:rsidR="0032544D" w:rsidRPr="0032544D" w:rsidRDefault="0032544D" w:rsidP="0032544D">
      <w:pPr>
        <w:shd w:val="clear" w:color="auto" w:fill="FFFFFF"/>
        <w:spacing w:before="504" w:line="274" w:lineRule="exac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05C3B" w:rsidRPr="00705C3B" w:rsidRDefault="00705C3B" w:rsidP="00705C3B">
      <w:pPr>
        <w:widowControl w:val="0"/>
        <w:shd w:val="clear" w:color="auto" w:fill="FFFFFF"/>
        <w:autoSpaceDE w:val="0"/>
        <w:autoSpaceDN w:val="0"/>
        <w:adjustRightInd w:val="0"/>
        <w:spacing w:before="259" w:after="0" w:line="240" w:lineRule="auto"/>
        <w:ind w:left="142"/>
        <w:rPr>
          <w:rFonts w:ascii="Times New Roman" w:hAnsi="Times New Roman"/>
          <w:color w:val="FF0000"/>
          <w:sz w:val="20"/>
          <w:szCs w:val="20"/>
        </w:rPr>
        <w:sectPr w:rsidR="00705C3B" w:rsidRPr="00705C3B" w:rsidSect="004F0A9B">
          <w:footerReference w:type="default" r:id="rId9"/>
          <w:pgSz w:w="11899" w:h="16838"/>
          <w:pgMar w:top="1134" w:right="850" w:bottom="1134" w:left="1134" w:header="720" w:footer="720" w:gutter="0"/>
          <w:cols w:space="720"/>
          <w:docGrid w:linePitch="299"/>
        </w:sectPr>
      </w:pPr>
    </w:p>
    <w:p w:rsidR="00705C3B" w:rsidRDefault="00705C3B"/>
    <w:p w:rsidR="0032544D" w:rsidRPr="007E3A32" w:rsidRDefault="0032544D" w:rsidP="0032544D">
      <w:pPr>
        <w:jc w:val="center"/>
        <w:rPr>
          <w:rFonts w:ascii="Times New Roman" w:hAnsi="Times New Roman"/>
          <w:b/>
          <w:color w:val="0D0D0D"/>
        </w:rPr>
      </w:pPr>
      <w:r w:rsidRPr="007E3A32">
        <w:rPr>
          <w:rFonts w:ascii="Times New Roman" w:hAnsi="Times New Roman"/>
          <w:b/>
          <w:color w:val="0D0D0D"/>
        </w:rPr>
        <w:t>СОДЕРЖАНИЕ</w:t>
      </w:r>
    </w:p>
    <w:p w:rsidR="0032544D" w:rsidRPr="007E3A32" w:rsidRDefault="0032544D" w:rsidP="0032544D">
      <w:pPr>
        <w:rPr>
          <w:rFonts w:ascii="Times New Roman" w:hAnsi="Times New Roman"/>
          <w:b/>
          <w:i/>
          <w:color w:val="0D0D0D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94"/>
        <w:gridCol w:w="1846"/>
      </w:tblGrid>
      <w:tr w:rsidR="0032544D" w:rsidRPr="00C81E41" w:rsidTr="00B0669B">
        <w:tc>
          <w:tcPr>
            <w:tcW w:w="8081" w:type="dxa"/>
          </w:tcPr>
          <w:p w:rsidR="0032544D" w:rsidRPr="009F53F9" w:rsidRDefault="0032544D" w:rsidP="0032544D">
            <w:pPr>
              <w:numPr>
                <w:ilvl w:val="0"/>
                <w:numId w:val="13"/>
              </w:numPr>
              <w:suppressAutoHyphens/>
              <w:ind w:left="0" w:firstLine="0"/>
              <w:rPr>
                <w:rFonts w:ascii="Times New Roman" w:hAnsi="Times New Roman"/>
                <w:color w:val="0D0D0D"/>
              </w:rPr>
            </w:pPr>
            <w:r w:rsidRPr="009F53F9">
              <w:rPr>
                <w:rFonts w:ascii="Times New Roman" w:hAnsi="Times New Roman"/>
                <w:color w:val="0D0D0D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32544D" w:rsidRPr="00CD4252" w:rsidRDefault="0032544D" w:rsidP="00B0669B">
            <w:pPr>
              <w:jc w:val="right"/>
              <w:rPr>
                <w:rFonts w:ascii="Times New Roman" w:hAnsi="Times New Roman"/>
              </w:rPr>
            </w:pPr>
            <w:r w:rsidRPr="00CD4252">
              <w:rPr>
                <w:rFonts w:ascii="Times New Roman" w:hAnsi="Times New Roman"/>
              </w:rPr>
              <w:t xml:space="preserve">                       4</w:t>
            </w:r>
          </w:p>
        </w:tc>
      </w:tr>
      <w:tr w:rsidR="0032544D" w:rsidRPr="00C81E41" w:rsidTr="00B0669B">
        <w:tc>
          <w:tcPr>
            <w:tcW w:w="8081" w:type="dxa"/>
          </w:tcPr>
          <w:p w:rsidR="0032544D" w:rsidRPr="009F53F9" w:rsidRDefault="0032544D" w:rsidP="0032544D">
            <w:pPr>
              <w:numPr>
                <w:ilvl w:val="0"/>
                <w:numId w:val="13"/>
              </w:numPr>
              <w:suppressAutoHyphens/>
              <w:ind w:left="0" w:firstLine="0"/>
              <w:rPr>
                <w:rFonts w:ascii="Times New Roman" w:hAnsi="Times New Roman"/>
                <w:color w:val="0D0D0D"/>
              </w:rPr>
            </w:pPr>
            <w:r w:rsidRPr="009F53F9">
              <w:rPr>
                <w:rFonts w:ascii="Times New Roman" w:hAnsi="Times New Roman"/>
                <w:color w:val="0D0D0D"/>
              </w:rPr>
              <w:t>СТРУКТУРА И СОДЕРЖАНИЕ УЧЕБНОЙ ДИСЦИПЛИНЫ</w:t>
            </w:r>
          </w:p>
          <w:p w:rsidR="0032544D" w:rsidRPr="009F53F9" w:rsidRDefault="0032544D" w:rsidP="0032544D">
            <w:pPr>
              <w:numPr>
                <w:ilvl w:val="0"/>
                <w:numId w:val="13"/>
              </w:numPr>
              <w:suppressAutoHyphens/>
              <w:ind w:left="0" w:firstLine="0"/>
              <w:rPr>
                <w:rFonts w:ascii="Times New Roman" w:hAnsi="Times New Roman"/>
                <w:color w:val="0D0D0D"/>
              </w:rPr>
            </w:pPr>
            <w:r w:rsidRPr="009F53F9">
              <w:rPr>
                <w:rFonts w:ascii="Times New Roman" w:hAnsi="Times New Roman"/>
                <w:color w:val="0D0D0D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32544D" w:rsidRPr="00CD4252" w:rsidRDefault="0032544D" w:rsidP="00B0669B">
            <w:pPr>
              <w:jc w:val="right"/>
              <w:rPr>
                <w:rFonts w:ascii="Times New Roman" w:hAnsi="Times New Roman"/>
              </w:rPr>
            </w:pPr>
            <w:r w:rsidRPr="00CD4252">
              <w:rPr>
                <w:rFonts w:ascii="Times New Roman" w:hAnsi="Times New Roman"/>
              </w:rPr>
              <w:t xml:space="preserve">            5</w:t>
            </w:r>
          </w:p>
          <w:p w:rsidR="0032544D" w:rsidRPr="00CD4252" w:rsidRDefault="0032544D" w:rsidP="00B0669B">
            <w:pPr>
              <w:tabs>
                <w:tab w:val="left" w:pos="1410"/>
              </w:tabs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13</w:t>
            </w:r>
          </w:p>
        </w:tc>
      </w:tr>
      <w:tr w:rsidR="0032544D" w:rsidRPr="00C81E41" w:rsidTr="00B0669B">
        <w:tc>
          <w:tcPr>
            <w:tcW w:w="8081" w:type="dxa"/>
          </w:tcPr>
          <w:p w:rsidR="0032544D" w:rsidRPr="009F53F9" w:rsidRDefault="0032544D" w:rsidP="0032544D">
            <w:pPr>
              <w:numPr>
                <w:ilvl w:val="0"/>
                <w:numId w:val="13"/>
              </w:numPr>
              <w:suppressAutoHyphens/>
              <w:ind w:left="0" w:firstLine="0"/>
              <w:rPr>
                <w:rFonts w:ascii="Times New Roman" w:hAnsi="Times New Roman"/>
                <w:color w:val="0D0D0D"/>
              </w:rPr>
            </w:pPr>
            <w:r w:rsidRPr="009F53F9">
              <w:rPr>
                <w:rFonts w:ascii="Times New Roman" w:hAnsi="Times New Roman"/>
                <w:color w:val="0D0D0D"/>
              </w:rPr>
              <w:t>КОНТРОЛЬ И ОЦЕНКА РЕЗУЛЬТАТОВ ОСВОЕНИЯ УЧЕБНОЙ ДИСЦИПЛИНЫ</w:t>
            </w:r>
          </w:p>
          <w:p w:rsidR="0032544D" w:rsidRPr="009F53F9" w:rsidRDefault="0032544D" w:rsidP="0032544D">
            <w:pPr>
              <w:pStyle w:val="ae"/>
              <w:numPr>
                <w:ilvl w:val="0"/>
                <w:numId w:val="13"/>
              </w:numPr>
              <w:suppressAutoHyphens/>
              <w:ind w:left="0" w:firstLine="0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32544D" w:rsidRPr="00CD4252" w:rsidRDefault="0032544D" w:rsidP="00B0669B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  <w:p w:rsidR="0032544D" w:rsidRPr="00CD4252" w:rsidRDefault="0032544D" w:rsidP="00B0669B">
            <w:pPr>
              <w:rPr>
                <w:rFonts w:ascii="Times New Roman" w:hAnsi="Times New Roman"/>
              </w:rPr>
            </w:pPr>
          </w:p>
          <w:p w:rsidR="0032544D" w:rsidRPr="00CD4252" w:rsidRDefault="0032544D" w:rsidP="00B0669B">
            <w:pPr>
              <w:rPr>
                <w:rFonts w:ascii="Times New Roman" w:hAnsi="Times New Roman"/>
              </w:rPr>
            </w:pPr>
          </w:p>
          <w:p w:rsidR="0032544D" w:rsidRPr="00CD4252" w:rsidRDefault="001B01FE" w:rsidP="00B0669B">
            <w:pPr>
              <w:tabs>
                <w:tab w:val="left" w:pos="141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16</w:t>
            </w:r>
          </w:p>
        </w:tc>
      </w:tr>
    </w:tbl>
    <w:p w:rsidR="009546E3" w:rsidRPr="0082512C" w:rsidRDefault="009546E3" w:rsidP="009546E3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25296D" w:rsidRPr="0025296D" w:rsidSect="0032544D">
          <w:pgSz w:w="11900" w:h="16840"/>
          <w:pgMar w:top="360" w:right="360" w:bottom="360" w:left="1276" w:header="0" w:footer="3" w:gutter="0"/>
          <w:cols w:space="720"/>
          <w:noEndnote/>
          <w:docGrid w:linePitch="360"/>
        </w:sectPr>
      </w:pP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p w:rsid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  <w:bookmarkStart w:id="0" w:name="bookmark1102"/>
      <w:bookmarkStart w:id="1" w:name="bookmark1111"/>
      <w:bookmarkEnd w:id="0"/>
      <w:bookmarkEnd w:id="1"/>
    </w:p>
    <w:p w:rsidR="0025296D" w:rsidRPr="0025296D" w:rsidRDefault="0025296D" w:rsidP="0025296D">
      <w:pPr>
        <w:rPr>
          <w:rFonts w:ascii="Microsoft Sans Serif" w:eastAsia="Microsoft Sans Serif" w:hAnsi="Microsoft Sans Serif" w:cs="Microsoft Sans Serif"/>
          <w:sz w:val="24"/>
          <w:szCs w:val="24"/>
          <w:lang w:bidi="ru-RU"/>
        </w:rPr>
      </w:pPr>
    </w:p>
    <w:p w:rsidR="0032544D" w:rsidRPr="0032544D" w:rsidRDefault="0032544D" w:rsidP="0032544D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1.</w:t>
      </w:r>
      <w:r w:rsidRPr="00273DB0">
        <w:rPr>
          <w:rFonts w:ascii="Times New Roman" w:hAnsi="Times New Roman"/>
          <w:b/>
          <w:color w:val="0D0D0D"/>
          <w:sz w:val="24"/>
          <w:szCs w:val="24"/>
        </w:rPr>
        <w:t>ОБЩАЯ ХАРАКТЕРИСТИКА РАБОЧЕЙ ПРОГРАММЫ УЧЕБНОЙ ДИСЦИПЛИНЫ</w:t>
      </w:r>
    </w:p>
    <w:p w:rsidR="0032544D" w:rsidRPr="0025296D" w:rsidRDefault="0032544D" w:rsidP="0032544D">
      <w:pPr>
        <w:widowControl w:val="0"/>
        <w:tabs>
          <w:tab w:val="left" w:pos="1021"/>
        </w:tabs>
        <w:spacing w:after="260" w:line="240" w:lineRule="auto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bookmarkStart w:id="2" w:name="bookmark1103"/>
      <w:bookmarkStart w:id="3" w:name="bookmark1104"/>
      <w:bookmarkStart w:id="4" w:name="bookmark1106"/>
      <w:r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1.1. </w:t>
      </w:r>
      <w:r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Место дисциплины в структуре основной образовательной программы:</w:t>
      </w:r>
      <w:bookmarkEnd w:id="2"/>
      <w:bookmarkEnd w:id="3"/>
      <w:bookmarkEnd w:id="4"/>
    </w:p>
    <w:p w:rsidR="004F0A9B" w:rsidRPr="00AC7A86" w:rsidRDefault="004F0A9B" w:rsidP="00325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851"/>
        <w:rPr>
          <w:rFonts w:ascii="Times New Roman" w:hAnsi="Times New Roman"/>
          <w:b/>
          <w:bCs/>
          <w:spacing w:val="-2"/>
        </w:rPr>
      </w:pPr>
      <w:r w:rsidRPr="00AC7A86">
        <w:rPr>
          <w:rFonts w:ascii="Times New Roman" w:hAnsi="Times New Roman"/>
        </w:rPr>
        <w:t>Рабочая программа учебной дисциплины является частью осн</w:t>
      </w:r>
      <w:r>
        <w:rPr>
          <w:rFonts w:ascii="Times New Roman" w:hAnsi="Times New Roman"/>
        </w:rPr>
        <w:t xml:space="preserve">овная образовательная </w:t>
      </w:r>
      <w:r w:rsidR="0032544D">
        <w:rPr>
          <w:rFonts w:ascii="Times New Roman" w:hAnsi="Times New Roman"/>
        </w:rPr>
        <w:t>программа среднего</w:t>
      </w:r>
      <w:r w:rsidRPr="00AC7A8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</w:t>
      </w:r>
      <w:r w:rsidRPr="00AC7A86">
        <w:rPr>
          <w:rFonts w:ascii="Times New Roman" w:hAnsi="Times New Roman"/>
        </w:rPr>
        <w:t xml:space="preserve">профессионального образования в соответствии с ФГОС по специальности СПО, входящей в состав укрупненной группы специальностей </w:t>
      </w:r>
      <w:r w:rsidRPr="00AC7A86">
        <w:rPr>
          <w:rFonts w:ascii="Times New Roman" w:hAnsi="Times New Roman"/>
          <w:b/>
        </w:rPr>
        <w:t>44.00.00 Образование и педагогика</w:t>
      </w:r>
      <w:r w:rsidRPr="00AC7A86">
        <w:rPr>
          <w:rFonts w:ascii="Times New Roman" w:hAnsi="Times New Roman"/>
        </w:rPr>
        <w:t xml:space="preserve"> по направлению подготовки </w:t>
      </w:r>
      <w:r>
        <w:rPr>
          <w:rFonts w:ascii="Times New Roman" w:hAnsi="Times New Roman"/>
          <w:b/>
          <w:iCs/>
        </w:rPr>
        <w:t>44.02.05 Коррекционная педагогика в начальном образовании.</w:t>
      </w:r>
    </w:p>
    <w:p w:rsidR="0025296D" w:rsidRPr="00942AEC" w:rsidRDefault="004F0A9B" w:rsidP="00325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/>
        </w:rPr>
      </w:pPr>
      <w:r w:rsidRPr="00AC7A86">
        <w:rPr>
          <w:rFonts w:ascii="Times New Roman" w:hAnsi="Times New Roman"/>
        </w:rPr>
        <w:t>Данная программа учитывает возможность реализации учебного материала и создания специальных условий для обучающихся с ограниченными возможностями здоро</w:t>
      </w:r>
      <w:r w:rsidR="00942AEC">
        <w:rPr>
          <w:rFonts w:ascii="Times New Roman" w:hAnsi="Times New Roman"/>
        </w:rPr>
        <w:t>вья на всех этапах освоения УД.</w:t>
      </w:r>
    </w:p>
    <w:p w:rsidR="00942AEC" w:rsidRPr="0025296D" w:rsidRDefault="00942AEC" w:rsidP="0032544D">
      <w:pPr>
        <w:widowControl w:val="0"/>
        <w:spacing w:after="0"/>
        <w:ind w:firstLine="85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Учебная дисциплина «Физическая культура» является обязательной частью общего гума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>нитарного и социально-экономического цикла примерной основной образовательной программы в соответствии с ФГОС по специальности 44.02.05 Коррекционная педагогика в начальном обра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>зовании</w:t>
      </w:r>
    </w:p>
    <w:p w:rsidR="00942AEC" w:rsidRPr="0025296D" w:rsidRDefault="00942AEC" w:rsidP="0032544D">
      <w:pPr>
        <w:widowControl w:val="0"/>
        <w:spacing w:after="0"/>
        <w:ind w:firstLine="85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Учебная дисциплина «Физическая культура» обеспечивает формирование профессиональ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>ных и общих компетенций по всем видам деятельности ФГОС по специальности 44.02.05 Кор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>рекционная педагогика в начальном образовании.</w:t>
      </w:r>
    </w:p>
    <w:p w:rsidR="00942AEC" w:rsidRPr="0025296D" w:rsidRDefault="00942AEC" w:rsidP="0032544D">
      <w:pPr>
        <w:widowControl w:val="0"/>
        <w:spacing w:after="260"/>
        <w:ind w:firstLine="660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Особое значение дисциплина имеет при формировании и развитии ОК 01. - ОК 04., ОК 08.</w:t>
      </w:r>
    </w:p>
    <w:p w:rsidR="00942AEC" w:rsidRPr="0025296D" w:rsidRDefault="000A3A07" w:rsidP="0032544D">
      <w:pPr>
        <w:widowControl w:val="0"/>
        <w:tabs>
          <w:tab w:val="left" w:pos="1191"/>
        </w:tabs>
        <w:spacing w:after="0" w:line="240" w:lineRule="auto"/>
        <w:jc w:val="both"/>
        <w:outlineLvl w:val="1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bookmarkStart w:id="5" w:name="bookmark1109"/>
      <w:bookmarkStart w:id="6" w:name="bookmark1107"/>
      <w:bookmarkStart w:id="7" w:name="bookmark1108"/>
      <w:bookmarkStart w:id="8" w:name="bookmark1110"/>
      <w:bookmarkEnd w:id="5"/>
      <w:r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1.2</w:t>
      </w:r>
      <w:r w:rsidR="00942AEC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. </w:t>
      </w:r>
      <w:r w:rsidR="00942AEC"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Цель и планируемые результаты освоения дисциплины:</w:t>
      </w:r>
      <w:bookmarkEnd w:id="6"/>
      <w:bookmarkEnd w:id="7"/>
      <w:bookmarkEnd w:id="8"/>
    </w:p>
    <w:p w:rsidR="00942AEC" w:rsidRPr="0025296D" w:rsidRDefault="00942AEC" w:rsidP="0032544D">
      <w:pPr>
        <w:widowControl w:val="0"/>
        <w:spacing w:after="0" w:line="240" w:lineRule="auto"/>
        <w:ind w:firstLine="66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В рамках программы учебной дисциплины обучающимися осваиваются умения и знания</w:t>
      </w:r>
    </w:p>
    <w:p w:rsidR="0025296D" w:rsidRPr="0025296D" w:rsidRDefault="0025296D" w:rsidP="00942AEC">
      <w:pPr>
        <w:jc w:val="both"/>
        <w:rPr>
          <w:rFonts w:ascii="Microsoft Sans Serif" w:eastAsia="Microsoft Sans Serif" w:hAnsi="Microsoft Sans Serif" w:cs="Microsoft Sans Serif"/>
          <w:sz w:val="24"/>
          <w:szCs w:val="24"/>
          <w:lang w:bidi="ru-RU"/>
        </w:rPr>
      </w:pPr>
    </w:p>
    <w:tbl>
      <w:tblPr>
        <w:tblpPr w:leftFromText="180" w:rightFromText="180" w:vertAnchor="text" w:horzAnchor="margin" w:tblpXSpec="center" w:tblpY="-24"/>
        <w:tblOverlap w:val="never"/>
        <w:tblW w:w="97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53"/>
        <w:gridCol w:w="3970"/>
        <w:gridCol w:w="4151"/>
      </w:tblGrid>
      <w:tr w:rsidR="00942AEC" w:rsidRPr="0025296D" w:rsidTr="00942AEC">
        <w:trPr>
          <w:trHeight w:hRule="exact" w:val="278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Код ПК, ОК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Умения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Знания</w:t>
            </w:r>
          </w:p>
        </w:tc>
      </w:tr>
      <w:tr w:rsidR="00942AEC" w:rsidRPr="0025296D" w:rsidTr="00942AEC">
        <w:trPr>
          <w:trHeight w:hRule="exact" w:val="1680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 01.-ОК 04., ОК 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42AEC" w:rsidRPr="0025296D" w:rsidRDefault="00942AEC" w:rsidP="00942AEC">
            <w:pPr>
              <w:widowControl w:val="0"/>
              <w:numPr>
                <w:ilvl w:val="0"/>
                <w:numId w:val="4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использовать физкультурно-оз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доровительную деятельность для укрепления здоровья, достиже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ния жизненных и профессио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нальных целей;</w:t>
            </w:r>
          </w:p>
          <w:p w:rsidR="00942AEC" w:rsidRPr="0025296D" w:rsidRDefault="00942AEC" w:rsidP="00942AEC">
            <w:pPr>
              <w:widowControl w:val="0"/>
              <w:numPr>
                <w:ilvl w:val="0"/>
                <w:numId w:val="4"/>
              </w:numPr>
              <w:tabs>
                <w:tab w:val="left" w:pos="350"/>
              </w:tabs>
              <w:spacing w:after="0" w:line="223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вести здоровый образ жизни.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2AEC" w:rsidRPr="0025296D" w:rsidRDefault="00942AEC" w:rsidP="00942AEC">
            <w:pPr>
              <w:widowControl w:val="0"/>
              <w:numPr>
                <w:ilvl w:val="0"/>
                <w:numId w:val="5"/>
              </w:numPr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 роли физической культуры в обще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культурном, профессиональном и социальном развитии человека;</w:t>
            </w:r>
          </w:p>
          <w:p w:rsidR="00942AEC" w:rsidRPr="0025296D" w:rsidRDefault="00942AEC" w:rsidP="00942AEC">
            <w:pPr>
              <w:widowControl w:val="0"/>
              <w:numPr>
                <w:ilvl w:val="0"/>
                <w:numId w:val="5"/>
              </w:numPr>
              <w:tabs>
                <w:tab w:val="left" w:pos="389"/>
              </w:tabs>
              <w:spacing w:after="0" w:line="223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основы здорового образа жизни;</w:t>
            </w:r>
          </w:p>
          <w:p w:rsidR="00942AEC" w:rsidRPr="0025296D" w:rsidRDefault="00942AEC" w:rsidP="00942AEC">
            <w:pPr>
              <w:widowControl w:val="0"/>
              <w:numPr>
                <w:ilvl w:val="0"/>
                <w:numId w:val="5"/>
              </w:numPr>
              <w:tabs>
                <w:tab w:val="left" w:pos="350"/>
                <w:tab w:val="left" w:pos="955"/>
                <w:tab w:val="left" w:pos="2026"/>
                <w:tab w:val="left" w:pos="3965"/>
              </w:tabs>
              <w:spacing w:after="0" w:line="223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ab/>
              <w:t>своих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ab/>
              <w:t>возможностях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ab/>
              <w:t>и</w:t>
            </w:r>
          </w:p>
          <w:p w:rsidR="00942AEC" w:rsidRPr="0025296D" w:rsidRDefault="00942AEC" w:rsidP="00942AEC">
            <w:pPr>
              <w:widowControl w:val="0"/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ограничениях.</w:t>
            </w:r>
          </w:p>
        </w:tc>
      </w:tr>
    </w:tbl>
    <w:p w:rsidR="0025296D" w:rsidRPr="0025296D" w:rsidRDefault="0025296D" w:rsidP="0025296D">
      <w:pPr>
        <w:rPr>
          <w:rFonts w:ascii="Microsoft Sans Serif" w:eastAsia="Microsoft Sans Serif" w:hAnsi="Microsoft Sans Serif" w:cs="Microsoft Sans Serif"/>
          <w:sz w:val="24"/>
          <w:szCs w:val="24"/>
          <w:lang w:bidi="ru-RU"/>
        </w:rPr>
      </w:pPr>
    </w:p>
    <w:p w:rsidR="0025296D" w:rsidRPr="0025296D" w:rsidRDefault="0025296D" w:rsidP="0025296D">
      <w:pPr>
        <w:rPr>
          <w:rFonts w:ascii="Microsoft Sans Serif" w:eastAsia="Microsoft Sans Serif" w:hAnsi="Microsoft Sans Serif" w:cs="Microsoft Sans Serif"/>
          <w:sz w:val="24"/>
          <w:szCs w:val="24"/>
          <w:lang w:bidi="ru-RU"/>
        </w:rPr>
      </w:pPr>
    </w:p>
    <w:p w:rsidR="0025296D" w:rsidRDefault="0025296D" w:rsidP="0025296D">
      <w:pPr>
        <w:rPr>
          <w:rFonts w:ascii="Microsoft Sans Serif" w:hAnsi="Microsoft Sans Serif" w:cs="Microsoft Sans Serif"/>
          <w:sz w:val="24"/>
          <w:szCs w:val="24"/>
          <w:lang w:bidi="ru-RU"/>
        </w:rPr>
      </w:pPr>
    </w:p>
    <w:p w:rsidR="0025296D" w:rsidRPr="0025296D" w:rsidRDefault="0025296D" w:rsidP="0025296D">
      <w:pPr>
        <w:rPr>
          <w:rFonts w:ascii="Microsoft Sans Serif" w:hAnsi="Microsoft Sans Serif" w:cs="Microsoft Sans Serif"/>
          <w:sz w:val="24"/>
          <w:szCs w:val="24"/>
          <w:lang w:bidi="ru-RU"/>
        </w:rPr>
      </w:pPr>
    </w:p>
    <w:p w:rsidR="0025296D" w:rsidRDefault="0025296D" w:rsidP="0025296D">
      <w:pPr>
        <w:tabs>
          <w:tab w:val="left" w:pos="1200"/>
        </w:tabs>
        <w:rPr>
          <w:rFonts w:ascii="Microsoft Sans Serif" w:hAnsi="Microsoft Sans Serif" w:cs="Microsoft Sans Serif"/>
          <w:sz w:val="24"/>
          <w:szCs w:val="24"/>
          <w:lang w:bidi="ru-RU"/>
        </w:rPr>
      </w:pPr>
      <w:r>
        <w:rPr>
          <w:rFonts w:ascii="Microsoft Sans Serif" w:hAnsi="Microsoft Sans Serif" w:cs="Microsoft Sans Serif"/>
          <w:sz w:val="24"/>
          <w:szCs w:val="24"/>
          <w:lang w:bidi="ru-RU"/>
        </w:rPr>
        <w:tab/>
      </w:r>
    </w:p>
    <w:p w:rsidR="0025296D" w:rsidRPr="0025296D" w:rsidRDefault="0025296D" w:rsidP="00252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96D" w:rsidRDefault="0025296D" w:rsidP="0025296D">
      <w:pPr>
        <w:tabs>
          <w:tab w:val="left" w:pos="1200"/>
        </w:tabs>
        <w:rPr>
          <w:rFonts w:ascii="Microsoft Sans Serif" w:hAnsi="Microsoft Sans Serif" w:cs="Microsoft Sans Serif"/>
          <w:sz w:val="24"/>
          <w:szCs w:val="24"/>
          <w:lang w:bidi="ru-RU"/>
        </w:rPr>
      </w:pPr>
    </w:p>
    <w:p w:rsidR="004F0A9B" w:rsidRDefault="0025296D" w:rsidP="0025296D">
      <w:pPr>
        <w:tabs>
          <w:tab w:val="left" w:pos="1200"/>
        </w:tabs>
        <w:rPr>
          <w:rFonts w:ascii="Microsoft Sans Serif" w:hAnsi="Microsoft Sans Serif" w:cs="Microsoft Sans Serif"/>
          <w:sz w:val="24"/>
          <w:szCs w:val="24"/>
          <w:lang w:bidi="ru-RU"/>
        </w:rPr>
      </w:pPr>
      <w:r>
        <w:rPr>
          <w:rFonts w:ascii="Microsoft Sans Serif" w:hAnsi="Microsoft Sans Serif" w:cs="Microsoft Sans Serif"/>
          <w:sz w:val="24"/>
          <w:szCs w:val="24"/>
          <w:lang w:bidi="ru-RU"/>
        </w:rPr>
        <w:tab/>
      </w:r>
    </w:p>
    <w:p w:rsidR="004F0A9B" w:rsidRDefault="004F0A9B">
      <w:pPr>
        <w:spacing w:after="160" w:line="259" w:lineRule="auto"/>
        <w:rPr>
          <w:rFonts w:ascii="Microsoft Sans Serif" w:hAnsi="Microsoft Sans Serif" w:cs="Microsoft Sans Serif"/>
          <w:sz w:val="24"/>
          <w:szCs w:val="24"/>
          <w:lang w:bidi="ru-RU"/>
        </w:rPr>
      </w:pPr>
      <w:r>
        <w:rPr>
          <w:rFonts w:ascii="Microsoft Sans Serif" w:hAnsi="Microsoft Sans Serif" w:cs="Microsoft Sans Serif"/>
          <w:sz w:val="24"/>
          <w:szCs w:val="24"/>
          <w:lang w:bidi="ru-RU"/>
        </w:rPr>
        <w:br w:type="page"/>
      </w:r>
    </w:p>
    <w:p w:rsidR="004F0A9B" w:rsidRPr="0025296D" w:rsidRDefault="004F0A9B" w:rsidP="004F0A9B">
      <w:pPr>
        <w:framePr w:wrap="none" w:vAnchor="page" w:hAnchor="page" w:x="2836" w:y="1486"/>
        <w:widowControl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lastRenderedPageBreak/>
        <w:t>2.1. Объем учебной дисциплины и виды учебной работы</w:t>
      </w:r>
    </w:p>
    <w:p w:rsidR="004F0A9B" w:rsidRPr="0025296D" w:rsidRDefault="00942AEC" w:rsidP="00942AEC">
      <w:pPr>
        <w:framePr w:wrap="none" w:vAnchor="page" w:hAnchor="page" w:x="1951" w:y="1006"/>
        <w:widowControl w:val="0"/>
        <w:tabs>
          <w:tab w:val="left" w:pos="1023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        2. </w:t>
      </w:r>
      <w:r w:rsidR="004F0A9B"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СТРУКТУРА И СОДЕРЖАНИЕ УЧЕБНОЙ ДИСЦИПЛИНЫ</w:t>
      </w:r>
    </w:p>
    <w:tbl>
      <w:tblPr>
        <w:tblStyle w:val="a7"/>
        <w:tblpPr w:leftFromText="180" w:rightFromText="180" w:vertAnchor="text" w:horzAnchor="margin" w:tblpXSpec="center" w:tblpY="1711"/>
        <w:tblW w:w="0" w:type="auto"/>
        <w:tblLook w:val="04A0" w:firstRow="1" w:lastRow="0" w:firstColumn="1" w:lastColumn="0" w:noHBand="0" w:noVBand="1"/>
      </w:tblPr>
      <w:tblGrid>
        <w:gridCol w:w="7608"/>
        <w:gridCol w:w="1738"/>
      </w:tblGrid>
      <w:tr w:rsidR="004F0A9B" w:rsidRPr="0025296D" w:rsidTr="004F0A9B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6D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96D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4F0A9B" w:rsidRPr="0025296D" w:rsidTr="004F0A9B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296D">
              <w:rPr>
                <w:rFonts w:ascii="Times New Roman" w:hAnsi="Times New Roman"/>
                <w:b/>
                <w:sz w:val="24"/>
                <w:szCs w:val="24"/>
              </w:rPr>
              <w:t>Общий объем образовательной программы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BB54FC" w:rsidP="004F0A9B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208</w:t>
            </w:r>
          </w:p>
        </w:tc>
      </w:tr>
      <w:tr w:rsidR="004F0A9B" w:rsidRPr="0025296D" w:rsidTr="004F0A9B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296D">
              <w:rPr>
                <w:rFonts w:ascii="Times New Roman" w:hAnsi="Times New Roman"/>
                <w:b/>
                <w:sz w:val="24"/>
                <w:szCs w:val="24"/>
              </w:rPr>
              <w:t>Объем работы обучающихся во взаимодействии с преподавателем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BB54FC" w:rsidP="00BB54F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172</w:t>
            </w:r>
          </w:p>
        </w:tc>
      </w:tr>
      <w:tr w:rsidR="004F0A9B" w:rsidRPr="0025296D" w:rsidTr="004F0A9B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296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9B" w:rsidRPr="0025296D" w:rsidRDefault="004F0A9B" w:rsidP="004F0A9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A9B" w:rsidRPr="0025296D" w:rsidTr="004F0A9B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296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A9B" w:rsidRPr="0025296D" w:rsidTr="004F0A9B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296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BB54FC" w:rsidP="00F14D4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</w:tr>
      <w:tr w:rsidR="004F0A9B" w:rsidRPr="0025296D" w:rsidTr="004F0A9B"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296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 (всего)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BB54F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B54F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F0A9B" w:rsidRPr="0025296D" w:rsidTr="004F0A9B">
        <w:tc>
          <w:tcPr>
            <w:tcW w:w="9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B" w:rsidRPr="0025296D" w:rsidRDefault="004F0A9B" w:rsidP="004F0A9B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5296D">
              <w:rPr>
                <w:rFonts w:ascii="Times New Roman" w:hAnsi="Times New Roman"/>
                <w:b/>
                <w:sz w:val="24"/>
                <w:szCs w:val="24"/>
              </w:rPr>
              <w:t xml:space="preserve">Итоговая аттестация в форме </w:t>
            </w:r>
            <w:r w:rsidRPr="0025296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дифференцированного зачета </w:t>
            </w:r>
            <w:r w:rsidR="00F14D4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2</w:t>
            </w:r>
          </w:p>
        </w:tc>
      </w:tr>
    </w:tbl>
    <w:p w:rsidR="004F0A9B" w:rsidRDefault="004F0A9B">
      <w:pPr>
        <w:spacing w:after="160" w:line="259" w:lineRule="auto"/>
        <w:rPr>
          <w:rFonts w:ascii="Microsoft Sans Serif" w:hAnsi="Microsoft Sans Serif" w:cs="Microsoft Sans Serif"/>
          <w:sz w:val="24"/>
          <w:szCs w:val="24"/>
          <w:lang w:bidi="ru-RU"/>
        </w:rPr>
      </w:pPr>
      <w:r>
        <w:rPr>
          <w:rFonts w:ascii="Microsoft Sans Serif" w:hAnsi="Microsoft Sans Serif" w:cs="Microsoft Sans Serif"/>
          <w:sz w:val="24"/>
          <w:szCs w:val="24"/>
          <w:lang w:bidi="ru-RU"/>
        </w:rPr>
        <w:br w:type="page"/>
      </w:r>
    </w:p>
    <w:p w:rsidR="0025296D" w:rsidRPr="0025296D" w:rsidRDefault="0025296D" w:rsidP="0025296D">
      <w:pPr>
        <w:tabs>
          <w:tab w:val="left" w:pos="1200"/>
        </w:tabs>
        <w:rPr>
          <w:rFonts w:ascii="Microsoft Sans Serif" w:hAnsi="Microsoft Sans Serif" w:cs="Microsoft Sans Serif"/>
          <w:sz w:val="24"/>
          <w:szCs w:val="24"/>
          <w:lang w:bidi="ru-RU"/>
        </w:rPr>
        <w:sectPr w:rsidR="0025296D" w:rsidRPr="0025296D" w:rsidSect="0032544D">
          <w:pgSz w:w="11900" w:h="16840"/>
          <w:pgMar w:top="360" w:right="701" w:bottom="360" w:left="993" w:header="0" w:footer="3" w:gutter="0"/>
          <w:cols w:space="720"/>
          <w:noEndnote/>
          <w:docGrid w:linePitch="360"/>
        </w:sectPr>
      </w:pP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p w:rsidR="0025296D" w:rsidRPr="0025296D" w:rsidRDefault="0025296D" w:rsidP="0025296D">
      <w:pPr>
        <w:framePr w:wrap="none" w:vAnchor="page" w:hAnchor="page" w:x="842" w:y="848"/>
        <w:widowControl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2.2. Тематический план и содержание учебной дисциплины</w:t>
      </w:r>
    </w:p>
    <w:tbl>
      <w:tblPr>
        <w:tblOverlap w:val="never"/>
        <w:tblW w:w="143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7967"/>
        <w:gridCol w:w="1815"/>
        <w:gridCol w:w="1591"/>
        <w:gridCol w:w="36"/>
      </w:tblGrid>
      <w:tr w:rsidR="00961D57" w:rsidRPr="0025296D" w:rsidTr="007F6FC6">
        <w:trPr>
          <w:gridAfter w:val="1"/>
          <w:wAfter w:w="36" w:type="dxa"/>
          <w:trHeight w:hRule="exact" w:val="245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D57" w:rsidRPr="0025296D" w:rsidRDefault="00961D57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79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D57" w:rsidRPr="0025296D" w:rsidRDefault="00961D57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D57" w:rsidRPr="0025296D" w:rsidRDefault="00961D57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307151">
              <w:rPr>
                <w:b/>
                <w:bCs/>
                <w:color w:val="000000"/>
                <w:spacing w:val="-2"/>
                <w:sz w:val="24"/>
                <w:szCs w:val="24"/>
              </w:rPr>
              <w:t>Объем часов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D57" w:rsidRPr="00961D57" w:rsidRDefault="00961D57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 w:rsidRPr="00961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 xml:space="preserve">                            Коды                                  компетенций,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 xml:space="preserve">   фор</w:t>
            </w:r>
            <w:r w:rsidRPr="00961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 xml:space="preserve">мированию                                             которых                                 способствует                              элемент </w:t>
            </w:r>
          </w:p>
          <w:p w:rsidR="00961D57" w:rsidRPr="0025296D" w:rsidRDefault="00961D57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961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 xml:space="preserve">                                программы</w:t>
            </w:r>
          </w:p>
        </w:tc>
      </w:tr>
      <w:tr w:rsidR="00961D57" w:rsidRPr="0025296D" w:rsidTr="007F6FC6">
        <w:trPr>
          <w:gridAfter w:val="1"/>
          <w:wAfter w:w="36" w:type="dxa"/>
          <w:trHeight w:hRule="exact" w:val="1607"/>
        </w:trPr>
        <w:tc>
          <w:tcPr>
            <w:tcW w:w="29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1D57" w:rsidRPr="0025296D" w:rsidRDefault="00961D57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61D57" w:rsidRPr="0025296D" w:rsidRDefault="00961D57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D57" w:rsidRPr="0025296D" w:rsidRDefault="00961D57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D57" w:rsidRPr="0025296D" w:rsidRDefault="00961D57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2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bidi="ru-RU"/>
              </w:rPr>
              <w:t>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bidi="ru-RU"/>
              </w:rPr>
              <w:t>4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bidi="ru-RU"/>
              </w:rPr>
              <w:t>5</w:t>
            </w:r>
          </w:p>
        </w:tc>
      </w:tr>
      <w:tr w:rsidR="00CC6414" w:rsidRPr="0025296D" w:rsidTr="00503269">
        <w:trPr>
          <w:trHeight w:hRule="exact" w:val="562"/>
        </w:trPr>
        <w:tc>
          <w:tcPr>
            <w:tcW w:w="109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Раздел 1. Научно-методические основы формирования физической культуры лично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сти*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6D291D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13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8909" w:wrap="none" w:vAnchor="page" w:hAnchor="page" w:x="1034" w:y="1405"/>
              <w:widowControl w:val="0"/>
              <w:tabs>
                <w:tab w:val="left" w:pos="143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Тема 1.1. Физиче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ская культура в общекультурном, професси</w:t>
            </w:r>
            <w:r w:rsidR="007F6F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ональ</w:t>
            </w:r>
            <w:r w:rsidR="007F6F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 xml:space="preserve">ном и социальном развитии  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чело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века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774A4F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11</w:t>
            </w:r>
          </w:p>
        </w:tc>
        <w:tc>
          <w:tcPr>
            <w:tcW w:w="16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01.- </w:t>
            </w: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</w:p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03., ОК 08.</w:t>
            </w:r>
          </w:p>
        </w:tc>
      </w:tr>
      <w:tr w:rsidR="00CC6414" w:rsidRPr="0025296D" w:rsidTr="007F6FC6">
        <w:trPr>
          <w:trHeight w:hRule="exact" w:val="2035"/>
        </w:trPr>
        <w:tc>
          <w:tcPr>
            <w:tcW w:w="29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1.Физическая культура и спорт как социальные явления культуры. Сущность и ценности физической культуры. Роль физической культуры в профессио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нальной деятельности человека. Дисциплина «Физическая культура» в сис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теме среднего профессионального образования. Цели и задачи физической культуры с учетом специфики будущей профессиональной деятельности. Про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филактика индивидуальных нарушений здоровья, в том числе, возникающих в процессе профессиональной деятельности, средствами физического воспи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тания.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6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1536"/>
        </w:trPr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2.Социально-биологические основы физической культуры. Основы здорового образа и стиля жизни. Характеристика изменений, происходящих в организме человека под воздействием выполнения физических упражнений, в процессе регулярных занятий. Эффекты физических упражнений. Нагрузка и отдых в процессе выполнения упражнений. Влияние занятий физическими упражне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ниями на функциональные возможности человека, умственную и физическую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8909" w:wrap="none" w:vAnchor="page" w:hAnchor="page" w:x="1034" w:y="1405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25296D" w:rsidRPr="0025296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tbl>
      <w:tblPr>
        <w:tblOverlap w:val="never"/>
        <w:tblW w:w="141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8526"/>
        <w:gridCol w:w="1814"/>
        <w:gridCol w:w="1000"/>
      </w:tblGrid>
      <w:tr w:rsidR="00CC6414" w:rsidRPr="0025296D" w:rsidTr="007F6FC6">
        <w:trPr>
          <w:trHeight w:hRule="exact" w:val="1027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работоспособность, адаптационные возможности человека. Норма двигатель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ной активности, гиподинамия и гипокинезия. Оценка двигательной активно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сти человека и формирование оптимальной двигательной активности в зави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симости от образа жизни человека.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CC6414" w:rsidRPr="0025296D" w:rsidTr="007F6FC6">
        <w:trPr>
          <w:trHeight w:hRule="exact" w:val="590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3.Правила техники безопасности и гигиенические требования на занятиях по физической культуре.</w:t>
            </w:r>
          </w:p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9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4F4EF2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835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1 «Подбор и проведение комплексов упражне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ний, направленных на укрепление здоровья и профилактику нарушений работы органов и систем организма».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4F4EF2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566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Практическое занятие 2 «Совершенствование навыков самоконтроля и приемов </w:t>
            </w:r>
            <w:proofErr w:type="spell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саморегуляции</w:t>
            </w:r>
            <w:proofErr w:type="spell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4F4EF2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9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9A7FAB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503269">
        <w:trPr>
          <w:trHeight w:hRule="exact" w:val="288"/>
        </w:trPr>
        <w:tc>
          <w:tcPr>
            <w:tcW w:w="113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Раздел 2. Учебно-практические основы формирования физической культуры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F14D40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ind w:firstLine="76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132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CC6414" w:rsidRPr="0025296D" w:rsidTr="007F6FC6">
        <w:trPr>
          <w:trHeight w:hRule="exact" w:val="302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7F6FC6" w:rsidP="007F6FC6">
            <w:pPr>
              <w:framePr w:w="15043" w:h="9850" w:wrap="none" w:vAnchor="page" w:hAnchor="page" w:x="1176" w:y="848"/>
              <w:widowControl w:val="0"/>
              <w:spacing w:after="0" w:line="240" w:lineRule="auto"/>
              <w:ind w:left="12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Тема 2.1. </w:t>
            </w:r>
            <w:r w:rsidR="00CC6414"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Легкая атлетика. Бег на короткие дистан</w:t>
            </w:r>
            <w:r w:rsidR="00CC6414"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ции.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F14D40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7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 04., ОК 08.</w:t>
            </w:r>
          </w:p>
        </w:tc>
      </w:tr>
      <w:tr w:rsidR="00CC6414" w:rsidRPr="0025296D" w:rsidTr="007F6FC6">
        <w:trPr>
          <w:trHeight w:hRule="exact" w:val="562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1. Техника безопасности на занятиях легкой атлетикой. Бег на короткие дистанции (60 - 100 м.). Эстафетный бег (4*100м).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F14D40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840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3 «Совершенствование техники спринтерского бега (низкий старт, стартовый разгон, бег по дистанции, финиширова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ние)».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F14D40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562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4 «Совершенствование техники эстафетного бега (передача эстафетной палочки)».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F14D40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Тема 2.2. Легкая атлетика. Бег на средние и длин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ные дистанции.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15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01.-</w:t>
            </w: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</w:p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04., ОК 08.</w:t>
            </w: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1.Техника безопасности на занятиях легкой атлетикой.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562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2. Бег на средние и длинные дистанции, («гладкий» бег», бег по пересе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ченной местности: бег в гору, бег под гору).</w:t>
            </w:r>
          </w:p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З.Элементы</w:t>
            </w:r>
            <w:proofErr w:type="spell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тактики бега на средние и длинные дистанции.</w:t>
            </w:r>
          </w:p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12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562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5 «Совершенствование техники бега на средние и длинные дистанции: техники «гладкого» бега (800-1500 м)».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850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6 «Совершенствование техники бега на средние и длинные дистанции: техники бега по пересеченной местности (1000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3000 м)».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50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25296D" w:rsidRPr="0025296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7968"/>
        <w:gridCol w:w="1814"/>
        <w:gridCol w:w="1627"/>
      </w:tblGrid>
      <w:tr w:rsidR="00CC6414" w:rsidRPr="0025296D" w:rsidTr="007F6FC6">
        <w:trPr>
          <w:trHeight w:hRule="exact" w:val="845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7 «Совершенствование техники бега на средние и длинные дистанции: элементы тактики бега: распределение сил, ли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дирование, обгон, финиширование и др.».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Тема 2.3. Легкая атлетика.</w:t>
            </w:r>
          </w:p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Прыжки в длину</w:t>
            </w: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11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4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01.-</w:t>
            </w: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</w:p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04., ОК 08.</w:t>
            </w: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1.Техника безопасности при прыжках в длину с разбега.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2.Прыжки в длину с разбега различными способами.</w:t>
            </w:r>
          </w:p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835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занятие8«Совершенствование техники прыжков в длину с разбега различными способами («согнув ноги», «ножницы», «про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гнувшись»)».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3269" w:rsidRDefault="00503269" w:rsidP="00503269">
            <w:pPr>
              <w:framePr w:w="15043" w:h="9898" w:wrap="none" w:vAnchor="page" w:hAnchor="page" w:x="1176" w:y="848"/>
              <w:widowControl w:val="0"/>
              <w:tabs>
                <w:tab w:val="left" w:pos="134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Тема 2.4. </w:t>
            </w:r>
          </w:p>
          <w:p w:rsidR="00CC6414" w:rsidRPr="0025296D" w:rsidRDefault="00503269" w:rsidP="00503269">
            <w:pPr>
              <w:framePr w:w="15043" w:h="9898" w:wrap="none" w:vAnchor="page" w:hAnchor="page" w:x="1176" w:y="848"/>
              <w:widowControl w:val="0"/>
              <w:tabs>
                <w:tab w:val="left" w:pos="134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Легкая атлетика. </w:t>
            </w:r>
            <w:r w:rsidR="00CC6414"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Мета</w:t>
            </w:r>
            <w:r w:rsidR="00CC6414"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ния.</w:t>
            </w: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13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4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01.-</w:t>
            </w: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</w:p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04., ОК 08.</w:t>
            </w: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1.Техника безопасности при метаниях.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2.Метания различных снарядов в цель и на дальность.</w:t>
            </w:r>
          </w:p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1392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занятие9«Совершенствование техники метаний различ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 xml:space="preserve">ных снарядов в цель и на дальность (держание снаряда, броски с места, выполнение </w:t>
            </w:r>
            <w:proofErr w:type="spell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скрестногошага</w:t>
            </w:r>
            <w:proofErr w:type="spell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, метание с одного шага, метание со </w:t>
            </w:r>
            <w:proofErr w:type="spell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скрест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ного</w:t>
            </w:r>
            <w:proofErr w:type="spell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шага, метание с разбега, метание на дальность, метание по подвиж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ным целям)».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Тема 2.5. Спор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тивные игры. Бас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кетбол</w:t>
            </w: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24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40" w:line="21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01.-</w:t>
            </w: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</w:p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1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04., ОК 08.</w:t>
            </w:r>
          </w:p>
        </w:tc>
      </w:tr>
      <w:tr w:rsidR="00CC6414" w:rsidRPr="0025296D" w:rsidTr="007F6FC6">
        <w:trPr>
          <w:trHeight w:hRule="exact" w:val="1666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1. Техника и тактика игры в баскетбол:</w:t>
            </w:r>
          </w:p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-передвижения, остановки, повороты, стойки;</w:t>
            </w:r>
          </w:p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-ловля и передача мяча;</w:t>
            </w:r>
          </w:p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-броски мяча;</w:t>
            </w:r>
          </w:p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-тактика игры в нападении и защите;</w:t>
            </w:r>
          </w:p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 игра в баскетбол по упрощенным правилам и игра по правилам.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20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1142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10 «Совершенствование техники и тактики игры в баскетбол:</w:t>
            </w:r>
          </w:p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техники передвижений, остановок, поворотов, стоек (комбинации из основ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ных элементов техники передвижений)».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98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11 «Совершенствование техники и тактики игры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503269">
            <w:pPr>
              <w:framePr w:w="15043" w:h="9898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25296D" w:rsidRPr="0025296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7968"/>
        <w:gridCol w:w="1814"/>
        <w:gridCol w:w="1627"/>
      </w:tblGrid>
      <w:tr w:rsidR="00CC6414" w:rsidRPr="0025296D" w:rsidTr="007F6FC6">
        <w:trPr>
          <w:trHeight w:hRule="exact" w:val="845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в баскетбол:</w:t>
            </w:r>
          </w:p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ловли и передачи мяча (варианты ловли и передачи мяча без сопротив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ления и с сопротивлением защитника, в различных построениях)».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CC6414" w:rsidRPr="0025296D" w:rsidTr="007F6FC6">
        <w:trPr>
          <w:trHeight w:hRule="exact" w:val="835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12 «Совершенствование техники и тактики игры в баскетбол: техники ведение мяча (варианты ведения мяча без сопро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тивления и с сопротивлением защитника)».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1114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13 «Совершенствование техники и тактики игры в баскетбол: техники бросков мяча: варианты бросков мяча без сопро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тивления и с сопротивлением защитника (после ведения, после ловли, с противодействием, в прыжке)».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111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14 «Совершенствование техники и тактики игры в баскетбол: техники бросков мяча: техники защитных действий: дейст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вия против игрока без мяча и с мячом (вырывание, выбивание, перехват, накрывание)».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835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15 «Совершенствование техники и тактики игры в баскетбол: техники перемещений, владения мячом (комбинации из ос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новных элементов техники перемещений и владения мячом)».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840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16 «Совершенствование техники и тактики игры в баскетбол: тактики игры (индивидуальные, групповые и командные тактические действия в нападении и защите)».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1114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Практическое занятие </w:t>
            </w:r>
            <w:r w:rsidR="00204E62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17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^«Совершенствование техники и тактики игры в баскетбол: овладение игрой и комплексное развитие психомоторных способностей (игра по упрощенным правилам баскетбола, игра по пра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вилам)».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Тема 2.6. Спор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тивные игры. Во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лейбол</w:t>
            </w: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24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40" w:line="21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01.-</w:t>
            </w: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</w:p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1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04., ОК 08.</w:t>
            </w:r>
          </w:p>
        </w:tc>
      </w:tr>
      <w:tr w:rsidR="00CC6414" w:rsidRPr="0025296D" w:rsidTr="007F6FC6">
        <w:trPr>
          <w:trHeight w:hRule="exact" w:val="27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1. Техника безопасности на занятиях по волейболу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050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2. Техника и тактика игры в волейбол:</w:t>
            </w:r>
          </w:p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-передвижения, остановки, повороты, стойки в волейболе;</w:t>
            </w:r>
          </w:p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numPr>
                <w:ilvl w:val="0"/>
                <w:numId w:val="6"/>
              </w:numPr>
              <w:tabs>
                <w:tab w:val="left" w:pos="125"/>
              </w:tabs>
              <w:spacing w:after="0" w:line="240" w:lineRule="auto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приемы и передачи мяча;</w:t>
            </w:r>
          </w:p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-подачи мяча;</w:t>
            </w:r>
          </w:p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numPr>
                <w:ilvl w:val="0"/>
                <w:numId w:val="6"/>
              </w:numPr>
              <w:tabs>
                <w:tab w:val="left" w:pos="125"/>
              </w:tabs>
              <w:spacing w:after="0" w:line="240" w:lineRule="auto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нападающий удар через сетку;</w:t>
            </w:r>
          </w:p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numPr>
                <w:ilvl w:val="0"/>
                <w:numId w:val="6"/>
              </w:numPr>
              <w:tabs>
                <w:tab w:val="left" w:pos="120"/>
              </w:tabs>
              <w:spacing w:after="0" w:line="240" w:lineRule="auto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тактика игры в нападении и защите;</w:t>
            </w:r>
          </w:p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-игра по упрощенным правилам волейбола, игра по правилам.</w:t>
            </w:r>
          </w:p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93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20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893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25296D" w:rsidRPr="0025296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tbl>
      <w:tblPr>
        <w:tblOverlap w:val="never"/>
        <w:tblW w:w="143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7938"/>
        <w:gridCol w:w="1843"/>
        <w:gridCol w:w="1701"/>
      </w:tblGrid>
      <w:tr w:rsidR="00CC6414" w:rsidRPr="0025296D" w:rsidTr="007F6FC6">
        <w:trPr>
          <w:trHeight w:hRule="exact" w:val="88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Практическое занятие 18 «Совершенствование техники и тактики игры в во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лейбол: техники передвижения, остановок, поворотов, стоек в волейболе (ком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бинации из освоенных элементов техники передвижений)».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CC6414" w:rsidRPr="0025296D" w:rsidTr="007F6FC6">
        <w:trPr>
          <w:trHeight w:hRule="exact" w:val="595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Практическое занятие 19 «Совершенствование техники и тактики игры в во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лейбол: техники приемов и передач мяча».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590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Практическое занятие 20 «Совершенствование техники и тактики игры в во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лейбол: техники различных вариантов подачи мяча».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590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Практическое занятие 21 «Совершенствование техники и тактики игры в во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лейбол: техники нападающего удара через сетку».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88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 xml:space="preserve">Практическое занятие 22 «Совершенствование техники и тактики игры в во- </w:t>
            </w:r>
            <w:proofErr w:type="spellStart"/>
            <w:r w:rsidRPr="0025296D">
              <w:rPr>
                <w:rFonts w:ascii="Times New Roman" w:hAnsi="Times New Roman"/>
                <w:color w:val="000000"/>
                <w:lang w:bidi="ru-RU"/>
              </w:rPr>
              <w:t>лейбол:тактики</w:t>
            </w:r>
            <w:proofErr w:type="spellEnd"/>
            <w:r w:rsidRPr="0025296D">
              <w:rPr>
                <w:rFonts w:ascii="Times New Roman" w:hAnsi="Times New Roman"/>
                <w:color w:val="000000"/>
                <w:lang w:bidi="ru-RU"/>
              </w:rPr>
              <w:t xml:space="preserve"> игры в волейбол (индивидуальные, групповые и командные тактические действия в нападении и защите)».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883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lang w:bidi="ru-RU"/>
              </w:rPr>
              <w:t>Практическое занятие 23 «Совершенствование техники и тактики игры в во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лейбол: овладение игрой и комплексное развитие психомоторных способно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стей (игра по упрощенным правилам волейбола, игра по правилам)».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Тема 2.7. </w:t>
            </w:r>
            <w:r w:rsidR="0050326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Силовая подготовка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32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4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01.-</w:t>
            </w: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</w:p>
          <w:p w:rsidR="00CC6414" w:rsidRPr="0025296D" w:rsidRDefault="00CC6414" w:rsidP="007F6FC6">
            <w:pPr>
              <w:framePr w:w="15043" w:h="9754" w:wrap="none" w:vAnchor="page" w:hAnchor="page" w:x="1176" w:y="848"/>
              <w:widowControl w:val="0"/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04., ОК 08.</w:t>
            </w:r>
          </w:p>
        </w:tc>
      </w:tr>
      <w:tr w:rsidR="0067747C" w:rsidRPr="0067747C" w:rsidTr="007F6FC6">
        <w:trPr>
          <w:trHeight w:hRule="exact" w:val="54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67747C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FF0000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7747C" w:rsidRDefault="0067747C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bidi="ru-RU"/>
              </w:rPr>
            </w:pPr>
            <w:r w:rsidRPr="00BE5373">
              <w:rPr>
                <w:rFonts w:ascii="Times New Roman" w:hAnsi="Times New Roman"/>
                <w:bCs/>
                <w:sz w:val="24"/>
                <w:szCs w:val="24"/>
              </w:rPr>
              <w:t xml:space="preserve">Инструктаж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технике безопасности.</w:t>
            </w:r>
            <w:r w:rsidRPr="00BE537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338D9">
              <w:rPr>
                <w:rFonts w:ascii="Times New Roman" w:hAnsi="Times New Roman"/>
                <w:bCs/>
                <w:sz w:val="24"/>
                <w:szCs w:val="24"/>
              </w:rPr>
              <w:t>Обучение специальным физическим упражнениям, укрепляющим мышцы рук.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67747C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7747C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7747C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FF0000"/>
                <w:sz w:val="24"/>
                <w:szCs w:val="24"/>
                <w:lang w:bidi="ru-RU"/>
              </w:rPr>
            </w:pPr>
          </w:p>
        </w:tc>
      </w:tr>
      <w:tr w:rsidR="0067747C" w:rsidRPr="0067747C" w:rsidTr="007F6FC6">
        <w:trPr>
          <w:trHeight w:hRule="exact" w:val="288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67747C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FF0000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7747C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bidi="ru-RU"/>
              </w:rPr>
            </w:pPr>
            <w:r w:rsidRPr="0067747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7747C" w:rsidRDefault="009A7FAB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  <w:t>28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7747C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FF0000"/>
                <w:sz w:val="24"/>
                <w:szCs w:val="24"/>
                <w:lang w:bidi="ru-RU"/>
              </w:rPr>
            </w:pPr>
          </w:p>
        </w:tc>
      </w:tr>
      <w:tr w:rsidR="006D291D" w:rsidRPr="006D291D" w:rsidTr="007F6FC6">
        <w:trPr>
          <w:trHeight w:hRule="exact" w:val="559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D291D" w:rsidRDefault="00774A4F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Практическое занятие 24 «</w:t>
            </w:r>
            <w:r w:rsidR="0067747C" w:rsidRPr="006D29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Обучение специальным физическим упражнениям, укрепляющим мышцы груди.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6D291D" w:rsidRDefault="0067747C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6D291D" w:rsidRPr="006D291D" w:rsidTr="007F6FC6">
        <w:trPr>
          <w:trHeight w:hRule="exact" w:val="567"/>
        </w:trPr>
        <w:tc>
          <w:tcPr>
            <w:tcW w:w="28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D291D" w:rsidRDefault="00774A4F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Практическое занятие 25 «</w:t>
            </w:r>
            <w:r w:rsidR="0067747C" w:rsidRPr="006D29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Обучение специальным физическим упражнениям, укрепляющим мышцы брюшного пресса.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6D291D" w:rsidRDefault="0067747C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6D291D" w:rsidRPr="006D291D" w:rsidTr="007F6FC6">
        <w:trPr>
          <w:trHeight w:hRule="exact" w:val="703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6414" w:rsidRPr="006D291D" w:rsidRDefault="00774A4F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Практическое занятие 26 «</w:t>
            </w:r>
            <w:r w:rsidR="0067747C" w:rsidRPr="006D29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Обучение специальным физическим упражнениям, укрепляющим мышцы ног.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6414" w:rsidRPr="006D291D" w:rsidRDefault="009A7FAB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754" w:wrap="none" w:vAnchor="page" w:hAnchor="page" w:x="1176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</w:tbl>
    <w:p w:rsidR="0025296D" w:rsidRPr="006D291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 w:themeColor="text1"/>
          <w:sz w:val="24"/>
          <w:szCs w:val="24"/>
          <w:lang w:bidi="ru-RU"/>
        </w:rPr>
        <w:sectPr w:rsidR="0025296D" w:rsidRPr="006D291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296D" w:rsidRPr="006D291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 w:themeColor="text1"/>
          <w:sz w:val="24"/>
          <w:szCs w:val="24"/>
          <w:lang w:bidi="ru-RU"/>
        </w:rPr>
      </w:pPr>
    </w:p>
    <w:tbl>
      <w:tblPr>
        <w:tblOverlap w:val="never"/>
        <w:tblW w:w="139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7"/>
        <w:gridCol w:w="7976"/>
        <w:gridCol w:w="1814"/>
        <w:gridCol w:w="1627"/>
      </w:tblGrid>
      <w:tr w:rsidR="006D291D" w:rsidRPr="006D291D" w:rsidTr="007F6FC6">
        <w:trPr>
          <w:trHeight w:hRule="exact" w:val="566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10"/>
                <w:szCs w:val="10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D291D" w:rsidRDefault="007F6FC6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Практическое занятие 27 «</w:t>
            </w:r>
            <w:r w:rsidR="0067747C" w:rsidRPr="006D29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Обучение специальные физическим упражнениям, укрепляющим мышцы спины.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6D291D" w:rsidRDefault="009A7FAB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4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10"/>
                <w:szCs w:val="10"/>
                <w:lang w:bidi="ru-RU"/>
              </w:rPr>
            </w:pPr>
          </w:p>
        </w:tc>
      </w:tr>
      <w:tr w:rsidR="006D291D" w:rsidRPr="006D291D" w:rsidTr="007F6FC6">
        <w:trPr>
          <w:trHeight w:hRule="exact" w:val="562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D291D" w:rsidRDefault="007F6FC6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Практическое занятие 28 «</w:t>
            </w:r>
            <w:r w:rsidR="009A7FAB" w:rsidRPr="006D29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Обучение развитию общей и силовой выносливости.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6D291D" w:rsidRDefault="009A7FAB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4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6D291D" w:rsidRPr="006D291D" w:rsidTr="007F6FC6">
        <w:trPr>
          <w:trHeight w:hRule="exact" w:val="566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D291D" w:rsidRDefault="007F6FC6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Практическое занятие 29 «</w:t>
            </w:r>
            <w:r w:rsidR="009A7FAB" w:rsidRPr="006D29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Обучение комплексному развитию физических качеств посредством круговой тренировки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6D291D" w:rsidRDefault="009A7FAB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4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6D291D" w:rsidRPr="006D291D" w:rsidTr="007F6FC6">
        <w:trPr>
          <w:trHeight w:hRule="exact" w:val="585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D291D" w:rsidRDefault="007F6FC6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Практическое занятие 30 «</w:t>
            </w:r>
            <w:r w:rsidR="009A7FAB" w:rsidRPr="006D29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Обучение выполнению общих развивающих физических упражнений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4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32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3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Тема 2.8. Гимна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стика с элемен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тами акробатики. Аэробика.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35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4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01.-</w:t>
            </w:r>
            <w:proofErr w:type="gram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</w:p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04., ОК 08.</w:t>
            </w:r>
          </w:p>
        </w:tc>
      </w:tr>
      <w:tr w:rsidR="00CC6414" w:rsidRPr="0025296D" w:rsidTr="007F6FC6">
        <w:trPr>
          <w:trHeight w:hRule="exact" w:val="1022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lang w:bidi="ru-RU"/>
              </w:rPr>
              <w:t xml:space="preserve">1. 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t>Техника безопасности при занятиях гимнастикой. Строевые упражнения. Общеразвивающие упражнения без предметов. Общеразвивающие упражне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ния с предметами. Акробатические упражнения, комбинации. Аэробика: оз</w:t>
            </w:r>
            <w:r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доровительная, спортивная, прикладная.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6D291D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32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590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204E62" w:rsidP="007F6FC6">
            <w:pPr>
              <w:framePr w:w="15043" w:h="9456" w:wrap="none" w:vAnchor="page" w:hAnchor="page" w:x="1459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Практическое занятие 3</w:t>
            </w:r>
            <w:r w:rsidR="00CC6414" w:rsidRPr="0025296D">
              <w:rPr>
                <w:rFonts w:ascii="Times New Roman" w:hAnsi="Times New Roman"/>
                <w:color w:val="000000"/>
                <w:lang w:bidi="ru-RU"/>
              </w:rPr>
              <w:t>1 «Совершенствование строевых упражнений на месте и в движении».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883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204E62" w:rsidP="007F6FC6">
            <w:pPr>
              <w:framePr w:w="15043" w:h="9456" w:wrap="none" w:vAnchor="page" w:hAnchor="page" w:x="1459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Практическое занятие 3</w:t>
            </w:r>
            <w:r w:rsidR="00CC6414" w:rsidRPr="0025296D">
              <w:rPr>
                <w:rFonts w:ascii="Times New Roman" w:hAnsi="Times New Roman"/>
                <w:color w:val="000000"/>
                <w:lang w:bidi="ru-RU"/>
              </w:rPr>
              <w:t>2 «Совершенствование общеразвивающих упражне</w:t>
            </w:r>
            <w:r w:rsidR="00CC6414"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ний без предметов (комбинации из различных положений и движений рук, ног, туловища на месте и в движении)».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883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204E62" w:rsidP="007F6FC6">
            <w:pPr>
              <w:framePr w:w="15043" w:h="9456" w:wrap="none" w:vAnchor="page" w:hAnchor="page" w:x="1459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Практическое занятие 3</w:t>
            </w:r>
            <w:r w:rsidR="00CC6414" w:rsidRPr="0025296D">
              <w:rPr>
                <w:rFonts w:ascii="Times New Roman" w:hAnsi="Times New Roman"/>
                <w:color w:val="000000"/>
                <w:lang w:bidi="ru-RU"/>
              </w:rPr>
              <w:t>3 «Совершенствование общеразвивающих упражне</w:t>
            </w:r>
            <w:r w:rsidR="00CC6414"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ний с предметами (с набивными мячами, гантелями, на тренажерах, с экспан</w:t>
            </w:r>
            <w:r w:rsidR="00CC6414"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дерами, комбинации упражнений с обручами, скакалкой, мячами и др.)».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590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204E62" w:rsidP="007F6FC6">
            <w:pPr>
              <w:framePr w:w="15043" w:h="9456" w:wrap="none" w:vAnchor="page" w:hAnchor="page" w:x="1459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Практическое занятие 3</w:t>
            </w:r>
            <w:r w:rsidR="00CC6414" w:rsidRPr="0025296D">
              <w:rPr>
                <w:rFonts w:ascii="Times New Roman" w:hAnsi="Times New Roman"/>
                <w:color w:val="000000"/>
                <w:lang w:bidi="ru-RU"/>
              </w:rPr>
              <w:t>4«Совершенствование акробатических упражнений, комбинаций».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595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204E62" w:rsidP="007F6FC6">
            <w:pPr>
              <w:framePr w:w="15043" w:h="9456" w:wrap="none" w:vAnchor="page" w:hAnchor="page" w:x="1459" w:y="848"/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Практическое занятие 3</w:t>
            </w:r>
            <w:r w:rsidR="00CC6414" w:rsidRPr="0025296D">
              <w:rPr>
                <w:rFonts w:ascii="Times New Roman" w:hAnsi="Times New Roman"/>
                <w:color w:val="000000"/>
                <w:lang w:bidi="ru-RU"/>
              </w:rPr>
              <w:t>5 «Совершенствование комбинаций аэробики различ</w:t>
            </w:r>
            <w:r w:rsidR="00CC6414" w:rsidRPr="0025296D">
              <w:rPr>
                <w:rFonts w:ascii="Times New Roman" w:hAnsi="Times New Roman"/>
                <w:color w:val="000000"/>
                <w:lang w:bidi="ru-RU"/>
              </w:rPr>
              <w:softHyphen/>
              <w:t>ных направлений на 32 и 48 счетов, с включением хореографии».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326"/>
        </w:trPr>
        <w:tc>
          <w:tcPr>
            <w:tcW w:w="25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6D291D" w:rsidRPr="006D291D" w:rsidTr="007F6FC6">
        <w:trPr>
          <w:trHeight w:hRule="exact" w:val="283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6D291D" w:rsidRDefault="00503269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  <w:t>Тема</w:t>
            </w:r>
            <w:r w:rsidR="00CC6414" w:rsidRPr="006D291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  <w:t>2.9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  <w:t xml:space="preserve">. Спортивные игры </w:t>
            </w: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6D291D" w:rsidRDefault="00774A4F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  <w:t>15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40" w:line="221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proofErr w:type="gramStart"/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ОК</w:t>
            </w:r>
            <w:proofErr w:type="gramEnd"/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 xml:space="preserve"> 01.-</w:t>
            </w:r>
            <w:proofErr w:type="gramStart"/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ОК</w:t>
            </w:r>
            <w:proofErr w:type="gramEnd"/>
          </w:p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21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04., ОК 08.</w:t>
            </w:r>
          </w:p>
        </w:tc>
      </w:tr>
      <w:tr w:rsidR="006D291D" w:rsidRPr="006D291D" w:rsidTr="007F6FC6">
        <w:trPr>
          <w:trHeight w:hRule="exact" w:val="593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6414" w:rsidRPr="006D291D" w:rsidRDefault="009A7FAB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Инструктаж по технике безопасности на занятиях легкой атлетики.</w:t>
            </w:r>
            <w:r w:rsidRPr="006D291D">
              <w:rPr>
                <w:color w:val="000000" w:themeColor="text1"/>
              </w:rPr>
              <w:t xml:space="preserve"> </w:t>
            </w:r>
            <w:r w:rsidRPr="006D291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Совершенствование навыка бега.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6D291D" w:rsidRDefault="00CC6414" w:rsidP="007F6FC6">
            <w:pPr>
              <w:framePr w:w="15043" w:h="9456" w:wrap="none" w:vAnchor="page" w:hAnchor="page" w:x="1459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</w:tbl>
    <w:p w:rsidR="0025296D" w:rsidRPr="006D291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 w:themeColor="text1"/>
          <w:sz w:val="24"/>
          <w:szCs w:val="24"/>
          <w:lang w:bidi="ru-RU"/>
        </w:rPr>
        <w:sectPr w:rsidR="0025296D" w:rsidRPr="006D291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296D" w:rsidRPr="006D291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 w:themeColor="text1"/>
          <w:sz w:val="24"/>
          <w:szCs w:val="24"/>
          <w:lang w:bidi="ru-RU"/>
        </w:rPr>
      </w:pPr>
    </w:p>
    <w:tbl>
      <w:tblPr>
        <w:tblpPr w:leftFromText="180" w:rightFromText="180" w:vertAnchor="page" w:horzAnchor="margin" w:tblpXSpec="center" w:tblpY="154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4"/>
        <w:gridCol w:w="7555"/>
        <w:gridCol w:w="1814"/>
        <w:gridCol w:w="2139"/>
      </w:tblGrid>
      <w:tr w:rsidR="007F6FC6" w:rsidRPr="006D291D" w:rsidTr="00416447">
        <w:trPr>
          <w:trHeight w:hRule="exact" w:val="283"/>
        </w:trPr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6D291D" w:rsidRDefault="007F6FC6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6D291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bidi="ru-RU"/>
              </w:rPr>
              <w:t>12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7F6FC6" w:rsidRPr="006D291D" w:rsidTr="00416447">
        <w:trPr>
          <w:trHeight w:hRule="exact" w:val="439"/>
        </w:trPr>
        <w:tc>
          <w:tcPr>
            <w:tcW w:w="2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6D291D" w:rsidRDefault="00204E62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Практическое занятие 36 «</w:t>
            </w:r>
            <w:r w:rsidR="007F6FC6" w:rsidRPr="006D2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Кроссовая подготовка: высокий старт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4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7F6FC6" w:rsidRPr="006D291D" w:rsidTr="00416447">
        <w:trPr>
          <w:trHeight w:hRule="exact" w:val="431"/>
        </w:trPr>
        <w:tc>
          <w:tcPr>
            <w:tcW w:w="2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6D291D" w:rsidRDefault="00204E62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Практическое занятие 37 «</w:t>
            </w:r>
            <w:r w:rsidR="007F6FC6" w:rsidRPr="006D2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Кроссовая подготовка: низкий старт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4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7F6FC6" w:rsidRPr="006D291D" w:rsidTr="00204E62">
        <w:trPr>
          <w:trHeight w:hRule="exact" w:val="559"/>
        </w:trPr>
        <w:tc>
          <w:tcPr>
            <w:tcW w:w="2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6D291D" w:rsidRDefault="00204E62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Практическое занятие 38 «</w:t>
            </w:r>
            <w:r w:rsidR="007F6FC6" w:rsidRPr="006D2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Равномерный бег на дистанцию </w:t>
            </w:r>
            <w:smartTag w:uri="urn:schemas-microsoft-com:office:smarttags" w:element="metricconverter">
              <w:smartTagPr>
                <w:attr w:name="ProductID" w:val="2000 м"/>
              </w:smartTagPr>
              <w:r w:rsidR="007F6FC6" w:rsidRPr="006D291D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2000 м</w:t>
              </w:r>
            </w:smartTag>
            <w:r w:rsidR="007F6FC6" w:rsidRPr="006D2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(девушки) и </w:t>
            </w:r>
            <w:smartTag w:uri="urn:schemas-microsoft-com:office:smarttags" w:element="metricconverter">
              <w:smartTagPr>
                <w:attr w:name="ProductID" w:val="3000 м"/>
              </w:smartTagPr>
              <w:r w:rsidR="007F6FC6" w:rsidRPr="006D291D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3000 м</w:t>
              </w:r>
            </w:smartTag>
            <w:r w:rsidR="007F6FC6" w:rsidRPr="006D2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(юноши).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2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7F6FC6" w:rsidRPr="006D291D" w:rsidTr="00204E62">
        <w:trPr>
          <w:trHeight w:hRule="exact" w:val="566"/>
        </w:trPr>
        <w:tc>
          <w:tcPr>
            <w:tcW w:w="2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04E62" w:rsidRDefault="00204E62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bidi="ru-RU"/>
              </w:rPr>
            </w:pPr>
            <w:r>
              <w:rPr>
                <w:rFonts w:ascii="Times New Roman" w:hAnsi="Times New Roman"/>
                <w:color w:val="000000"/>
                <w:lang w:bidi="ru-RU"/>
              </w:rPr>
              <w:t>Практическое занятие 39 «</w:t>
            </w:r>
            <w:r w:rsidR="007F6FC6" w:rsidRPr="006D29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Прыжки в длину с разбега способом «согнув ноги».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6D291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</w:pPr>
            <w:r w:rsidRPr="006D291D">
              <w:rPr>
                <w:rFonts w:ascii="Times New Roman" w:hAnsi="Times New Roman"/>
                <w:color w:val="000000" w:themeColor="text1"/>
                <w:sz w:val="24"/>
                <w:szCs w:val="24"/>
                <w:lang w:bidi="ru-RU"/>
              </w:rPr>
              <w:t>2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6D291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 w:themeColor="text1"/>
                <w:sz w:val="24"/>
                <w:szCs w:val="24"/>
                <w:lang w:bidi="ru-RU"/>
              </w:rPr>
            </w:pPr>
          </w:p>
        </w:tc>
      </w:tr>
      <w:tr w:rsidR="007F6FC6" w:rsidRPr="0025296D" w:rsidTr="00416447">
        <w:trPr>
          <w:trHeight w:hRule="exact" w:val="326"/>
        </w:trPr>
        <w:tc>
          <w:tcPr>
            <w:tcW w:w="2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25296D" w:rsidRDefault="00BB54FC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34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7F6FC6" w:rsidRPr="0025296D" w:rsidTr="00416447">
        <w:trPr>
          <w:trHeight w:hRule="exact" w:val="566"/>
        </w:trPr>
        <w:tc>
          <w:tcPr>
            <w:tcW w:w="99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Раздел 3. Профессионально-прикладная физическая подготовка для достижения жиз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ненных и профессиональных целей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7F6FC6" w:rsidRPr="0025296D" w:rsidTr="00416447">
        <w:trPr>
          <w:trHeight w:hRule="exact" w:val="283"/>
        </w:trPr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Тема 3.1. </w:t>
            </w:r>
            <w:proofErr w:type="spellStart"/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Профес</w:t>
            </w:r>
            <w:proofErr w:type="spellEnd"/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- </w:t>
            </w:r>
            <w:proofErr w:type="spellStart"/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сионально</w:t>
            </w:r>
            <w:proofErr w:type="spellEnd"/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-при- </w:t>
            </w:r>
            <w:proofErr w:type="spellStart"/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кладная</w:t>
            </w:r>
            <w:proofErr w:type="spellEnd"/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 физиче</w:t>
            </w: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ская подготовка</w:t>
            </w: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bookmarkStart w:id="9" w:name="_GoBack"/>
            <w:bookmarkEnd w:id="9"/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4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ОК 01.-ОК</w:t>
            </w:r>
          </w:p>
          <w:p w:rsidR="007F6FC6" w:rsidRPr="0025296D" w:rsidRDefault="007F6FC6" w:rsidP="007F6FC6">
            <w:pPr>
              <w:widowControl w:val="0"/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04., ОК 08.</w:t>
            </w:r>
          </w:p>
        </w:tc>
      </w:tr>
      <w:tr w:rsidR="007F6FC6" w:rsidRPr="0025296D" w:rsidTr="00416447">
        <w:trPr>
          <w:trHeight w:hRule="exact" w:val="840"/>
        </w:trPr>
        <w:tc>
          <w:tcPr>
            <w:tcW w:w="2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1.Комплексы упражнений, направленные на профилактику профессио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нальных заболеваний, рисков для здоровья, обусловленных специфи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кой труда.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7F6FC6" w:rsidRPr="0025296D" w:rsidTr="00416447">
        <w:trPr>
          <w:trHeight w:hRule="exact" w:val="283"/>
        </w:trPr>
        <w:tc>
          <w:tcPr>
            <w:tcW w:w="2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В том числе, практических и лабораторных занятий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30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7F6FC6" w:rsidRPr="0025296D" w:rsidTr="00416447">
        <w:trPr>
          <w:trHeight w:hRule="exact" w:val="840"/>
        </w:trPr>
        <w:tc>
          <w:tcPr>
            <w:tcW w:w="2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5296D" w:rsidRDefault="00204E62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занятие4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0 «Выполнение комплексов упражнений</w:t>
            </w:r>
            <w:r w:rsidR="007F6FC6"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, 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на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правленных на профилактику профессиональных заболеваний: ком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плексы дыхательных упражнений».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7F6FC6" w:rsidRPr="0025296D" w:rsidTr="00416447">
        <w:trPr>
          <w:trHeight w:hRule="exact" w:val="835"/>
        </w:trPr>
        <w:tc>
          <w:tcPr>
            <w:tcW w:w="2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5296D" w:rsidRDefault="00204E62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4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1«Выполнение комплексов упражнений</w:t>
            </w:r>
            <w:r w:rsidR="007F6FC6"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, 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на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правленных на профилактику профессиональных заболеваний: ком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плексы упражнений для глаз».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7F6FC6" w:rsidRPr="0025296D" w:rsidTr="00416447">
        <w:trPr>
          <w:trHeight w:hRule="exact" w:val="1114"/>
        </w:trPr>
        <w:tc>
          <w:tcPr>
            <w:tcW w:w="2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6FC6" w:rsidRPr="0025296D" w:rsidRDefault="00204E62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4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2 «Выполнение комплексов упражнений</w:t>
            </w:r>
            <w:r w:rsidR="007F6FC6"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, 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на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правленных на профилактику профессиональных заболеваний: ком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плексы упражнений для профилактики нарушений осанки и плоскосто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пия».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7F6FC6" w:rsidRPr="0025296D" w:rsidTr="00416447">
        <w:trPr>
          <w:trHeight w:hRule="exact" w:val="850"/>
        </w:trPr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6FC6" w:rsidRPr="0025296D" w:rsidRDefault="00204E62" w:rsidP="007F6F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4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3 «Выполнение комплексов упражнений</w:t>
            </w:r>
            <w:r w:rsidR="007F6FC6"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, 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на</w:t>
            </w:r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 xml:space="preserve">правленных на профилактику профессиональных </w:t>
            </w:r>
            <w:proofErr w:type="spellStart"/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заболеваний:ком</w:t>
            </w:r>
            <w:proofErr w:type="spellEnd"/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- </w:t>
            </w:r>
            <w:proofErr w:type="spellStart"/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плексы</w:t>
            </w:r>
            <w:proofErr w:type="spellEnd"/>
            <w:r w:rsidR="007F6FC6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упражнений для профилактики нарушений обмена веществ».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FC6" w:rsidRPr="0025296D" w:rsidRDefault="007F6FC6" w:rsidP="007F6FC6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25296D" w:rsidRPr="0025296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6"/>
        <w:gridCol w:w="7555"/>
        <w:gridCol w:w="1814"/>
        <w:gridCol w:w="1627"/>
      </w:tblGrid>
      <w:tr w:rsidR="00CC6414" w:rsidRPr="0025296D" w:rsidTr="007F6FC6">
        <w:trPr>
          <w:trHeight w:hRule="exact" w:val="845"/>
        </w:trPr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204E62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Практическое занятие 4</w:t>
            </w:r>
            <w:r w:rsidR="00CC6414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4 «Выполнение комплексов упражнений</w:t>
            </w:r>
            <w:r w:rsidR="00CC6414"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, </w:t>
            </w:r>
            <w:r w:rsidR="00CC6414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на</w:t>
            </w:r>
            <w:r w:rsidR="00CC6414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правленных на профилактику профессиональных заболеваний: ком</w:t>
            </w:r>
            <w:r w:rsidR="00CC6414"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плексы упражнений для снятия психоэмоционального напряжения».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CC6414" w:rsidRPr="0025296D" w:rsidTr="007F6FC6">
        <w:trPr>
          <w:trHeight w:hRule="exact" w:val="326"/>
        </w:trPr>
        <w:tc>
          <w:tcPr>
            <w:tcW w:w="26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Самостоятельная работа обучающихся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</w:tr>
      <w:tr w:rsidR="00CC6414" w:rsidRPr="0025296D" w:rsidTr="007F6FC6">
        <w:trPr>
          <w:trHeight w:hRule="exact" w:val="288"/>
        </w:trPr>
        <w:tc>
          <w:tcPr>
            <w:tcW w:w="102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Промежуточная аттестация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6414" w:rsidRPr="0025296D" w:rsidRDefault="00F14D40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  <w:tr w:rsidR="00CC6414" w:rsidRPr="0025296D" w:rsidTr="007F6FC6">
        <w:trPr>
          <w:trHeight w:hRule="exact" w:val="293"/>
        </w:trPr>
        <w:tc>
          <w:tcPr>
            <w:tcW w:w="10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Всего: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6414" w:rsidRPr="0025296D" w:rsidRDefault="00BB54FC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208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414" w:rsidRPr="0025296D" w:rsidRDefault="00CC6414" w:rsidP="007F6FC6">
            <w:pPr>
              <w:framePr w:w="15043" w:h="1752" w:wrap="none" w:vAnchor="page" w:hAnchor="page" w:x="1628" w:y="848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25296D" w:rsidRPr="0025296D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7"/>
        </w:numPr>
        <w:tabs>
          <w:tab w:val="left" w:pos="903"/>
        </w:tabs>
        <w:spacing w:after="0" w:line="240" w:lineRule="auto"/>
        <w:jc w:val="both"/>
        <w:outlineLvl w:val="1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bookmarkStart w:id="10" w:name="bookmark1114"/>
      <w:bookmarkStart w:id="11" w:name="bookmark1112"/>
      <w:bookmarkStart w:id="12" w:name="bookmark1113"/>
      <w:bookmarkStart w:id="13" w:name="bookmark1115"/>
      <w:bookmarkEnd w:id="10"/>
      <w:r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УСЛОВИЯ РЕАЛИЗАЦИИ ПРОГРАММЫ УЧЕБНОЙ ДИСЦИПЛИНЫ</w:t>
      </w:r>
      <w:bookmarkEnd w:id="11"/>
      <w:bookmarkEnd w:id="12"/>
      <w:bookmarkEnd w:id="13"/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1"/>
          <w:numId w:val="7"/>
        </w:numPr>
        <w:tabs>
          <w:tab w:val="left" w:pos="1057"/>
        </w:tabs>
        <w:spacing w:after="30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14" w:name="bookmark1116"/>
      <w:bookmarkEnd w:id="14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Реализация программы учебной дисциплины «Физическая культура» требует наличия универсального спортивного зала, открытого стадиона широкого профиля с элементами полосы препятствий, оснащенные оборудованием: баскетбольные, волейбольные мячи; щиты, корзины, сетки, стойки, антенны, снаряды для метания, специально - оборудованные секторы для прыж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>ков и метаний, спортивный инвентарь для выполнения общеразвивающих упражнений с пред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>метами (набивные мячи, гантели, тренажеры, экспандеры, обручи, скакалки, мячи и др.), швед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>ская стенка, гимнастически</w:t>
      </w:r>
      <w:r w:rsidR="00376FFD">
        <w:rPr>
          <w:rFonts w:ascii="Times New Roman" w:hAnsi="Times New Roman"/>
          <w:color w:val="000000"/>
          <w:sz w:val="24"/>
          <w:szCs w:val="24"/>
          <w:lang w:bidi="ru-RU"/>
        </w:rPr>
        <w:t>е скамейки, гимнастические маты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1"/>
          <w:numId w:val="7"/>
        </w:numPr>
        <w:tabs>
          <w:tab w:val="left" w:pos="1206"/>
        </w:tabs>
        <w:spacing w:after="0" w:line="240" w:lineRule="auto"/>
        <w:jc w:val="both"/>
        <w:outlineLvl w:val="1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bookmarkStart w:id="15" w:name="bookmark1119"/>
      <w:bookmarkStart w:id="16" w:name="bookmark1120"/>
      <w:bookmarkEnd w:id="15"/>
      <w:r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Информационное обеспечение реализации программы</w:t>
      </w:r>
      <w:bookmarkEnd w:id="16"/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2"/>
          <w:numId w:val="7"/>
        </w:numPr>
        <w:tabs>
          <w:tab w:val="left" w:pos="1043"/>
        </w:tabs>
        <w:spacing w:after="0" w:line="240" w:lineRule="auto"/>
        <w:jc w:val="both"/>
        <w:outlineLvl w:val="1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bookmarkStart w:id="17" w:name="bookmark1121"/>
      <w:bookmarkStart w:id="18" w:name="bookmark1117"/>
      <w:bookmarkStart w:id="19" w:name="bookmark1118"/>
      <w:bookmarkStart w:id="20" w:name="bookmark1122"/>
      <w:bookmarkEnd w:id="17"/>
      <w:r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Печатные издания</w:t>
      </w:r>
      <w:bookmarkEnd w:id="18"/>
      <w:bookmarkEnd w:id="19"/>
      <w:bookmarkEnd w:id="20"/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8"/>
        </w:numPr>
        <w:tabs>
          <w:tab w:val="left" w:pos="10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21" w:name="bookmark1123"/>
      <w:bookmarkEnd w:id="21"/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Аллянов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, Ю. Н. Физическая культура [Текст] : учебник для СПО / Ю. Н.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Аллянов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, И. А.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Письменский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. — 3-е изд.,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испр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. — М. : Издательство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Юрайт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, 2018. — 493 с.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8"/>
        </w:numPr>
        <w:tabs>
          <w:tab w:val="left" w:pos="10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22" w:name="bookmark1124"/>
      <w:bookmarkEnd w:id="22"/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Жданкина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, Е. Ф. Физическая культура. Лыжная подготовка [Текст] : учебное пособие для СПО / Е. Ф.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Жданкина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, И. М. Добрынин ; под науч. ред. С. В.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Новаковского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. — М. : Изда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 xml:space="preserve">тельство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Юрайт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, 2018. — 125 с.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8"/>
        </w:numPr>
        <w:tabs>
          <w:tab w:val="left" w:pos="1014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23" w:name="bookmark1125"/>
      <w:bookmarkEnd w:id="23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Физическая культура [Текст] : учебник и практикум для СПО / А. Б.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Муллер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 [и др.]. — М. : Издательство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Юрайт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, 2018. — 424 с.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8"/>
        </w:numPr>
        <w:tabs>
          <w:tab w:val="left" w:pos="994"/>
        </w:tabs>
        <w:spacing w:after="30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24" w:name="bookmark1126"/>
      <w:bookmarkEnd w:id="24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Плавание с методикой преподавания [Текст]: учебник для СПО / Н. Ж. Булгакова [и др.] ; под общ. ред. Н. Ж. Булгаковой. — 2-е изд. — М. : Издательство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Юрайт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, 2018. — 344 с.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2"/>
          <w:numId w:val="7"/>
        </w:numPr>
        <w:tabs>
          <w:tab w:val="left" w:pos="1043"/>
        </w:tabs>
        <w:spacing w:after="0" w:line="240" w:lineRule="auto"/>
        <w:jc w:val="both"/>
        <w:outlineLvl w:val="1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bookmarkStart w:id="25" w:name="bookmark1129"/>
      <w:bookmarkStart w:id="26" w:name="bookmark1127"/>
      <w:bookmarkStart w:id="27" w:name="bookmark1128"/>
      <w:bookmarkStart w:id="28" w:name="bookmark1130"/>
      <w:bookmarkEnd w:id="25"/>
      <w:r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Электронные издания</w:t>
      </w:r>
      <w:bookmarkEnd w:id="26"/>
      <w:bookmarkEnd w:id="27"/>
      <w:bookmarkEnd w:id="28"/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9"/>
        </w:numPr>
        <w:tabs>
          <w:tab w:val="left" w:pos="90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29" w:name="bookmark1131"/>
      <w:bookmarkEnd w:id="29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Министерство спорта Российской Федерации [Электронный ресурс] : пресс-служба Ми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 xml:space="preserve">нистерства спорта Российской Федерации. - Текстовые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дан.и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 фот. - Режим доступа: </w:t>
      </w:r>
      <w:hyperlink r:id="rId10" w:history="1">
        <w:r w:rsidRPr="0025296D">
          <w:rPr>
            <w:rFonts w:ascii="Times New Roman" w:hAnsi="Times New Roman"/>
            <w:color w:val="0000FF"/>
            <w:sz w:val="24"/>
            <w:szCs w:val="24"/>
            <w:u w:val="single"/>
            <w:lang w:bidi="ru-RU"/>
          </w:rPr>
          <w:t>https://www.minsport.gov.ru/</w:t>
        </w:r>
        <w:r w:rsidRPr="0025296D">
          <w:rPr>
            <w:rFonts w:ascii="Times New Roman" w:hAnsi="Times New Roman"/>
            <w:color w:val="000000"/>
            <w:sz w:val="24"/>
            <w:szCs w:val="24"/>
            <w:lang w:bidi="ru-RU"/>
          </w:rPr>
          <w:t>.</w:t>
        </w:r>
      </w:hyperlink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, свободный (дата обращения: 19.11.2018).</w:t>
      </w:r>
    </w:p>
    <w:p w:rsidR="0025296D" w:rsidRPr="0025296D" w:rsidRDefault="005624DD" w:rsidP="0025296D">
      <w:pPr>
        <w:framePr w:w="9989" w:h="14909" w:hRule="exact" w:wrap="none" w:vAnchor="page" w:hAnchor="page" w:x="1081" w:y="832"/>
        <w:widowControl w:val="0"/>
        <w:numPr>
          <w:ilvl w:val="0"/>
          <w:numId w:val="9"/>
        </w:numPr>
        <w:tabs>
          <w:tab w:val="left" w:pos="90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hyperlink r:id="rId11" w:history="1">
        <w:bookmarkStart w:id="30" w:name="bookmark1132"/>
        <w:bookmarkEnd w:id="30"/>
        <w:r w:rsidR="0025296D" w:rsidRPr="0025296D">
          <w:rPr>
            <w:rFonts w:ascii="Times New Roman" w:hAnsi="Times New Roman"/>
            <w:color w:val="000000"/>
            <w:sz w:val="24"/>
            <w:szCs w:val="24"/>
            <w:lang w:bidi="ru-RU"/>
          </w:rPr>
          <w:t xml:space="preserve">ФизкультУРА </w:t>
        </w:r>
      </w:hyperlink>
      <w:r w:rsidR="0025296D"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[Электронный ресурс]. - Текстовые </w:t>
      </w:r>
      <w:proofErr w:type="spellStart"/>
      <w:r w:rsidR="0025296D" w:rsidRPr="0025296D">
        <w:rPr>
          <w:rFonts w:ascii="Times New Roman" w:hAnsi="Times New Roman"/>
          <w:color w:val="000000"/>
          <w:sz w:val="24"/>
          <w:szCs w:val="24"/>
          <w:lang w:bidi="ru-RU"/>
        </w:rPr>
        <w:t>дан.видео</w:t>
      </w:r>
      <w:proofErr w:type="spellEnd"/>
      <w:r w:rsidR="0025296D"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 и фот. - Режим доступа: </w:t>
      </w:r>
      <w:hyperlink r:id="rId12" w:history="1">
        <w:r w:rsidR="0025296D" w:rsidRPr="0025296D">
          <w:rPr>
            <w:rFonts w:ascii="Times New Roman" w:hAnsi="Times New Roman"/>
            <w:color w:val="0000FF"/>
            <w:sz w:val="24"/>
            <w:szCs w:val="24"/>
            <w:u w:val="single"/>
            <w:lang w:bidi="ru-RU"/>
          </w:rPr>
          <w:t>http://www.fizkult-ura.ru/</w:t>
        </w:r>
        <w:r w:rsidR="0025296D" w:rsidRPr="0025296D">
          <w:rPr>
            <w:rFonts w:ascii="Times New Roman" w:hAnsi="Times New Roman"/>
            <w:color w:val="000000"/>
            <w:sz w:val="24"/>
            <w:szCs w:val="24"/>
            <w:lang w:bidi="ru-RU"/>
          </w:rPr>
          <w:t>.</w:t>
        </w:r>
      </w:hyperlink>
      <w:r w:rsidR="0025296D" w:rsidRPr="0025296D">
        <w:rPr>
          <w:rFonts w:ascii="Times New Roman" w:hAnsi="Times New Roman"/>
          <w:color w:val="000000"/>
          <w:sz w:val="24"/>
          <w:szCs w:val="24"/>
          <w:lang w:bidi="ru-RU"/>
        </w:rPr>
        <w:t>, свободный (дата обращения: 19.11.2018).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9"/>
        </w:numPr>
        <w:tabs>
          <w:tab w:val="left" w:pos="90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31" w:name="bookmark1133"/>
      <w:bookmarkEnd w:id="31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Олимпийский комитет России [Электронный ресурс]. - Текстовые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дан.видео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 и фот. - Ре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>жим доступа: https://</w:t>
      </w:r>
      <w:hyperlink r:id="rId13" w:history="1">
        <w:r w:rsidRPr="0025296D">
          <w:rPr>
            <w:rFonts w:ascii="Times New Roman" w:hAnsi="Times New Roman"/>
            <w:color w:val="000000"/>
            <w:sz w:val="24"/>
            <w:szCs w:val="24"/>
            <w:lang w:bidi="ru-RU"/>
          </w:rPr>
          <w:t xml:space="preserve"> </w:t>
        </w:r>
        <w:r w:rsidRPr="0025296D">
          <w:rPr>
            <w:rFonts w:ascii="Times New Roman" w:hAnsi="Times New Roman"/>
            <w:color w:val="0000FF"/>
            <w:sz w:val="24"/>
            <w:szCs w:val="24"/>
            <w:u w:val="single"/>
            <w:lang w:bidi="ru-RU"/>
          </w:rPr>
          <w:t>www.olympic.ru/</w:t>
        </w:r>
        <w:r w:rsidRPr="0025296D">
          <w:rPr>
            <w:rFonts w:ascii="Times New Roman" w:hAnsi="Times New Roman"/>
            <w:color w:val="000000"/>
            <w:sz w:val="24"/>
            <w:szCs w:val="24"/>
            <w:lang w:bidi="ru-RU"/>
          </w:rPr>
          <w:t>.</w:t>
        </w:r>
      </w:hyperlink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, свободный (дата обращения: 19.11.2018).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9"/>
        </w:numPr>
        <w:tabs>
          <w:tab w:val="left" w:pos="90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32" w:name="bookmark1134"/>
      <w:bookmarkEnd w:id="32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Социальная сеть работников образования nsportal.ru [Электронный ресурс]. - Текстовые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дан.видео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 и фот. - Режим доступа: https:// </w:t>
      </w:r>
      <w:hyperlink r:id="rId14" w:history="1">
        <w:r w:rsidRPr="0025296D">
          <w:rPr>
            <w:rFonts w:ascii="Times New Roman" w:hAnsi="Times New Roman"/>
            <w:color w:val="000000"/>
            <w:sz w:val="24"/>
            <w:szCs w:val="24"/>
            <w:lang w:bidi="ru-RU"/>
          </w:rPr>
          <w:t>www.nsportal.ru//</w:t>
        </w:r>
      </w:hyperlink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., свободный (дата обращения: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10"/>
        </w:numPr>
        <w:tabs>
          <w:tab w:val="left" w:pos="1268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33" w:name="bookmark1135"/>
      <w:bookmarkEnd w:id="33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9"/>
        </w:numPr>
        <w:tabs>
          <w:tab w:val="left" w:pos="90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34" w:name="bookmark1136"/>
      <w:bookmarkEnd w:id="34"/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Аллянов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, Ю. Н. Физическая культура : учебник для СПО / Ю. Н.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Аллянов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, И. А.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Пись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-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менский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. — 3-е изд.,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испр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. — М. : Издательство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Юрайт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, 2018. — 493 с. Книга находится в ЭБС ЮРАЙТ. Для просмотра следует получить пароль при регистрации. — Режим доступа : </w:t>
      </w:r>
      <w:hyperlink r:id="rId15" w:history="1">
        <w:r w:rsidRPr="0025296D">
          <w:rPr>
            <w:rFonts w:ascii="Times New Roman" w:hAnsi="Times New Roman"/>
            <w:color w:val="000000"/>
            <w:sz w:val="24"/>
            <w:szCs w:val="24"/>
            <w:lang w:bidi="ru-RU"/>
          </w:rPr>
          <w:t>www.biblio-online.ru/book/0A9E8424-6C55-45EF-8FBB-08A6A705ECD9</w:t>
        </w:r>
      </w:hyperlink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 (дата обращения: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11"/>
        </w:numPr>
        <w:tabs>
          <w:tab w:val="left" w:pos="129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35" w:name="bookmark1137"/>
      <w:bookmarkEnd w:id="35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9"/>
        </w:numPr>
        <w:tabs>
          <w:tab w:val="left" w:pos="90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36" w:name="bookmark1138"/>
      <w:bookmarkEnd w:id="36"/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Жданкина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, Е. Ф. Физическая культура. Лыжная подготовка : учебное пособие для СПО / Е. Ф.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Жданкина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, И. М. Добрынин ; под науч. ред. С. В.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Новаковского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. — М. : Издательство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Юрайт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, 2018. — 125 с. Книга находится в ЭБС ЮРАЙТ. Для просмотра следует получить пароль при регистрации. — Режим доступа : </w:t>
      </w:r>
      <w:hyperlink r:id="rId16" w:history="1">
        <w:r w:rsidRPr="0025296D">
          <w:rPr>
            <w:rFonts w:ascii="Times New Roman" w:hAnsi="Times New Roman"/>
            <w:color w:val="000000"/>
            <w:sz w:val="24"/>
            <w:szCs w:val="24"/>
            <w:lang w:bidi="ru-RU"/>
          </w:rPr>
          <w:t>www.biblio-online.ru/book/1B577315-8F12-4B8D-AD42- 6771А61Е9611(дата</w:t>
        </w:r>
      </w:hyperlink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 обращения: 25.12. 2018).</w:t>
      </w:r>
    </w:p>
    <w:p w:rsidR="0025296D" w:rsidRPr="0025296D" w:rsidRDefault="0025296D" w:rsidP="0025296D">
      <w:pPr>
        <w:framePr w:w="9989" w:h="14909" w:hRule="exact" w:wrap="none" w:vAnchor="page" w:hAnchor="page" w:x="1081" w:y="832"/>
        <w:widowControl w:val="0"/>
        <w:numPr>
          <w:ilvl w:val="0"/>
          <w:numId w:val="9"/>
        </w:numPr>
        <w:tabs>
          <w:tab w:val="left" w:pos="90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37" w:name="bookmark1139"/>
      <w:bookmarkEnd w:id="37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Физическая культура : учебник и практикум для СПО / А. Б.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Муллер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 [и др.]. — М. : Из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 xml:space="preserve">дательство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Юрайт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, 2018. — 424 с. Книга находится в ЭБС ЮРАЙТ. Для просмотра следует по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>лучить пароль при регистрации. — Режим доступа :</w:t>
      </w:r>
      <w:hyperlink r:id="rId17" w:history="1">
        <w:r w:rsidRPr="0025296D">
          <w:rPr>
            <w:rFonts w:ascii="Times New Roman" w:hAnsi="Times New Roman"/>
            <w:color w:val="000000"/>
            <w:sz w:val="24"/>
            <w:szCs w:val="24"/>
            <w:lang w:bidi="ru-RU"/>
          </w:rPr>
          <w:t xml:space="preserve"> </w:t>
        </w:r>
        <w:r w:rsidRPr="0025296D">
          <w:rPr>
            <w:rFonts w:ascii="Times New Roman" w:hAnsi="Times New Roman"/>
            <w:color w:val="0000FF"/>
            <w:sz w:val="24"/>
            <w:szCs w:val="24"/>
            <w:u w:val="single"/>
            <w:lang w:bidi="ru-RU"/>
          </w:rPr>
          <w:t>www.biblio-online.ru/book/E97C2A3C-8BE2-</w:t>
        </w:r>
      </w:hyperlink>
    </w:p>
    <w:p w:rsidR="00942AEC" w:rsidRPr="0025296D" w:rsidRDefault="005624DD" w:rsidP="00942AEC">
      <w:pPr>
        <w:framePr w:w="10056" w:h="1608" w:hRule="exact" w:wrap="none" w:vAnchor="page" w:hAnchor="page" w:x="1066" w:y="13471"/>
        <w:widowControl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hyperlink r:id="rId18" w:history="1">
        <w:r w:rsidR="00942AEC" w:rsidRPr="0025296D">
          <w:rPr>
            <w:rFonts w:ascii="Times New Roman" w:hAnsi="Times New Roman"/>
            <w:color w:val="0000FF"/>
            <w:sz w:val="24"/>
            <w:szCs w:val="24"/>
            <w:u w:val="single"/>
            <w:lang w:bidi="ru-RU"/>
          </w:rPr>
          <w:t>46E8-8F7A-66694FBA438E</w:t>
        </w:r>
        <w:r w:rsidR="00942AEC" w:rsidRPr="0025296D">
          <w:rPr>
            <w:rFonts w:ascii="Times New Roman" w:hAnsi="Times New Roman"/>
            <w:color w:val="0000FF"/>
            <w:sz w:val="24"/>
            <w:szCs w:val="24"/>
            <w:lang w:bidi="ru-RU"/>
          </w:rPr>
          <w:t xml:space="preserve"> </w:t>
        </w:r>
      </w:hyperlink>
      <w:r w:rsidR="00942AEC" w:rsidRPr="0025296D">
        <w:rPr>
          <w:rFonts w:ascii="Times New Roman" w:hAnsi="Times New Roman"/>
          <w:color w:val="000000"/>
          <w:sz w:val="24"/>
          <w:szCs w:val="24"/>
          <w:lang w:bidi="ru-RU"/>
        </w:rPr>
        <w:t>(дата обращения: 25.12.2018).</w:t>
      </w:r>
    </w:p>
    <w:p w:rsidR="00942AEC" w:rsidRPr="0025296D" w:rsidRDefault="00942AEC" w:rsidP="00942AEC">
      <w:pPr>
        <w:framePr w:w="10056" w:h="1608" w:hRule="exact" w:wrap="none" w:vAnchor="page" w:hAnchor="page" w:x="1066" w:y="13471"/>
        <w:widowControl w:val="0"/>
        <w:numPr>
          <w:ilvl w:val="0"/>
          <w:numId w:val="9"/>
        </w:numPr>
        <w:tabs>
          <w:tab w:val="left" w:pos="86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38" w:name="bookmark1140"/>
      <w:bookmarkEnd w:id="38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 xml:space="preserve">Плавание с методикой преподавания : учебник для СПО / Н. Ж. Булгакова [и др.] ; под общ. ред. Н. Ж. Булгаковой. — 2-е изд. — М. : Издательство </w:t>
      </w:r>
      <w:proofErr w:type="spellStart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Юрайт</w:t>
      </w:r>
      <w:proofErr w:type="spellEnd"/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, 2018. — 344 с. Книга нахо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>дится в ЭБС ЮРАЙТ. Для просмотра следует получить пароль при регистрации. — Режим дос</w:t>
      </w:r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softHyphen/>
        <w:t xml:space="preserve">тупа : </w:t>
      </w:r>
      <w:hyperlink r:id="rId19" w:history="1">
        <w:r w:rsidRPr="0025296D">
          <w:rPr>
            <w:rFonts w:ascii="Times New Roman" w:hAnsi="Times New Roman"/>
            <w:color w:val="000000"/>
            <w:sz w:val="24"/>
            <w:szCs w:val="24"/>
            <w:lang w:bidi="ru-RU"/>
          </w:rPr>
          <w:t>www.biblio-online.ru/book/9474DFB6-FF06-4BD2-B580-A74AF0607396</w:t>
        </w:r>
      </w:hyperlink>
      <w:r w:rsidRPr="0025296D"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25296D" w:rsidRPr="0025296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p w:rsidR="0025296D" w:rsidRPr="0025296D" w:rsidRDefault="0025296D" w:rsidP="00942AEC">
      <w:pPr>
        <w:framePr w:w="9970" w:h="653" w:hRule="exact" w:wrap="none" w:vAnchor="page" w:hAnchor="page" w:x="1156" w:y="826"/>
        <w:widowControl w:val="0"/>
        <w:spacing w:after="0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4. КОНТРОЛЬ И ОЦЕНКА РЕЗУЛЬТАТОВ ОСВОЕНИЯ УЧЕБНОЙ ДИСЦИП</w:t>
      </w:r>
      <w:r w:rsidRPr="0025296D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softHyphen/>
        <w:t>ЛИНЫ</w:t>
      </w:r>
    </w:p>
    <w:tbl>
      <w:tblPr>
        <w:tblpPr w:leftFromText="180" w:rightFromText="180" w:vertAnchor="text" w:horzAnchor="margin" w:tblpXSpec="center" w:tblpY="1095"/>
        <w:tblOverlap w:val="never"/>
        <w:tblW w:w="100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39"/>
        <w:gridCol w:w="4111"/>
        <w:gridCol w:w="2410"/>
      </w:tblGrid>
      <w:tr w:rsidR="00942AEC" w:rsidRPr="0025296D" w:rsidTr="00942AEC">
        <w:trPr>
          <w:trHeight w:hRule="exact" w:val="24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2AEC" w:rsidRPr="0025296D" w:rsidRDefault="00942AEC" w:rsidP="00942A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Результаты обучения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2AEC" w:rsidRPr="0025296D" w:rsidRDefault="00942AEC" w:rsidP="00942A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Критерии оценки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2AEC" w:rsidRPr="0025296D" w:rsidRDefault="00942AEC" w:rsidP="00942AEC">
            <w:pPr>
              <w:widowControl w:val="0"/>
              <w:spacing w:after="0" w:line="240" w:lineRule="auto"/>
              <w:ind w:firstLine="260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25296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Методы оценки</w:t>
            </w:r>
          </w:p>
        </w:tc>
      </w:tr>
      <w:tr w:rsidR="00942AEC" w:rsidRPr="0025296D" w:rsidTr="00942AEC">
        <w:trPr>
          <w:trHeight w:hRule="exact" w:val="221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2AEC" w:rsidRPr="0025296D" w:rsidRDefault="00942AEC" w:rsidP="00942AEC">
            <w:pPr>
              <w:widowControl w:val="0"/>
              <w:numPr>
                <w:ilvl w:val="0"/>
                <w:numId w:val="12"/>
              </w:numPr>
              <w:tabs>
                <w:tab w:val="left" w:pos="14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роль и значение физической культуры в общекультурном, профессиональном и соци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альном развитии человека;</w:t>
            </w:r>
          </w:p>
          <w:p w:rsidR="00942AEC" w:rsidRPr="0025296D" w:rsidRDefault="00942AEC" w:rsidP="00942AEC">
            <w:pPr>
              <w:widowControl w:val="0"/>
              <w:numPr>
                <w:ilvl w:val="0"/>
                <w:numId w:val="12"/>
              </w:numPr>
              <w:tabs>
                <w:tab w:val="left" w:pos="26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основы здорового образа жизни;</w:t>
            </w:r>
          </w:p>
          <w:p w:rsidR="00942AEC" w:rsidRPr="0025296D" w:rsidRDefault="00942AEC" w:rsidP="00942AEC">
            <w:pPr>
              <w:widowControl w:val="0"/>
              <w:numPr>
                <w:ilvl w:val="0"/>
                <w:numId w:val="12"/>
              </w:numPr>
              <w:tabs>
                <w:tab w:val="left" w:pos="15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свои возможности и ограни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чения в укреплении здоровья.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 определяет роль и значение физической культуры в общекультурном, профессио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нальном и социальном развитии чело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века;</w:t>
            </w:r>
          </w:p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-владеет системой знаний об основах здорового образа жизни;</w:t>
            </w:r>
          </w:p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-знает методику оценки состояния здоро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вья и способы укрепления здоровья.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2AEC" w:rsidRPr="0025296D" w:rsidRDefault="00942AEC" w:rsidP="00942AEC">
            <w:pPr>
              <w:widowControl w:val="0"/>
              <w:tabs>
                <w:tab w:val="left" w:pos="117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Устный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ab/>
              <w:t>опрос</w:t>
            </w:r>
          </w:p>
          <w:p w:rsidR="00942AEC" w:rsidRPr="0025296D" w:rsidRDefault="00942AEC" w:rsidP="00942AE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Тестирование</w:t>
            </w:r>
          </w:p>
        </w:tc>
      </w:tr>
      <w:tr w:rsidR="00942AEC" w:rsidRPr="0025296D" w:rsidTr="00942AEC">
        <w:trPr>
          <w:trHeight w:hRule="exact" w:val="250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2AEC" w:rsidRPr="0025296D" w:rsidRDefault="00942AEC" w:rsidP="00942AEC">
            <w:pPr>
              <w:widowControl w:val="0"/>
              <w:tabs>
                <w:tab w:val="left" w:pos="218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-использовать </w:t>
            </w:r>
            <w:proofErr w:type="spell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физкультурно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оздоровительную</w:t>
            </w:r>
            <w:proofErr w:type="spell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ab/>
              <w:t>деятель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</w:r>
          </w:p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ность</w:t>
            </w:r>
            <w:proofErr w:type="spell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для укрепления здоро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вья, достижения жизненных и профессиональных целей;</w:t>
            </w:r>
          </w:p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-вести здоровый образ жизни.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-владеет навыками безопасного поведе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ния при занятиях физической культурой; -владеет навыками самоконтроля и спо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 xml:space="preserve">собами </w:t>
            </w:r>
            <w:proofErr w:type="spell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саморегуляции</w:t>
            </w:r>
            <w:proofErr w:type="spell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;</w:t>
            </w:r>
          </w:p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-владеет техникой выполнения двига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тельных действий;</w:t>
            </w:r>
          </w:p>
          <w:p w:rsidR="00942AEC" w:rsidRPr="0025296D" w:rsidRDefault="00942AEC" w:rsidP="00942A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-владеет технико-тактическими дейст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виями в спортивных играх.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AEC" w:rsidRDefault="00942AEC" w:rsidP="00942AEC">
            <w:pPr>
              <w:widowControl w:val="0"/>
              <w:tabs>
                <w:tab w:val="left" w:pos="75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Оценка резуль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 xml:space="preserve">татов </w:t>
            </w:r>
          </w:p>
          <w:p w:rsidR="00942AEC" w:rsidRPr="0025296D" w:rsidRDefault="00942AEC" w:rsidP="00942AEC">
            <w:pPr>
              <w:widowControl w:val="0"/>
              <w:tabs>
                <w:tab w:val="left" w:pos="758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выполне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ния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ab/>
            </w:r>
            <w:proofErr w:type="spell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</w:t>
            </w:r>
            <w:proofErr w:type="spell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</w:r>
          </w:p>
          <w:p w:rsidR="00942AEC" w:rsidRPr="0025296D" w:rsidRDefault="00942AEC" w:rsidP="00942AE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ских</w:t>
            </w:r>
            <w:proofErr w:type="spellEnd"/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заданий (ра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>бот)</w:t>
            </w:r>
          </w:p>
          <w:p w:rsidR="00942AEC" w:rsidRDefault="00942AEC" w:rsidP="00942AE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Оценка выполне</w:t>
            </w: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softHyphen/>
              <w:t xml:space="preserve">ния </w:t>
            </w:r>
          </w:p>
          <w:p w:rsidR="00942AEC" w:rsidRPr="0025296D" w:rsidRDefault="00942AEC" w:rsidP="00942AE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25296D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контрольных нормативов</w:t>
            </w:r>
          </w:p>
        </w:tc>
      </w:tr>
    </w:tbl>
    <w:p w:rsidR="0025296D" w:rsidRPr="0025296D" w:rsidRDefault="0025296D" w:rsidP="0025296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sectPr w:rsidR="0025296D" w:rsidRPr="0025296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14D40" w:rsidRPr="00F14D40" w:rsidRDefault="00F14D40" w:rsidP="00F14D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14D40">
        <w:rPr>
          <w:rFonts w:ascii="Times New Roman" w:hAnsi="Times New Roman"/>
          <w:b/>
          <w:sz w:val="24"/>
          <w:szCs w:val="24"/>
        </w:rPr>
        <w:lastRenderedPageBreak/>
        <w:t>5. СПЕЦИАЛЬНЫЕ ИНФОРМАЦИОННО-МЕТОДИЧЕСКИЕ УСЛОВИЯ РЕАЛИЗАЦИИ ПРОГРАММЫ ДЛЯ ИНВАЛИДОВ И ЛИЦ С ОГРАНИЧЕННЫМИ ВОЗМОЖНОСТЯМИ ЗДОРОВЬЯ</w:t>
      </w:r>
    </w:p>
    <w:p w:rsidR="00F14D40" w:rsidRPr="00F14D40" w:rsidRDefault="00F14D40" w:rsidP="00F14D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14D40" w:rsidRPr="00F14D40" w:rsidRDefault="00F14D40" w:rsidP="00F14D4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14D40">
        <w:rPr>
          <w:rFonts w:ascii="Times New Roman" w:hAnsi="Times New Roman"/>
          <w:sz w:val="24"/>
          <w:szCs w:val="24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профессиям СПО при необходимости увеличивается не более чем на </w:t>
      </w:r>
      <w:r w:rsidRPr="00F14D40">
        <w:rPr>
          <w:rFonts w:ascii="Times New Roman" w:hAnsi="Times New Roman"/>
          <w:b/>
          <w:sz w:val="24"/>
          <w:szCs w:val="24"/>
        </w:rPr>
        <w:t>1 год</w:t>
      </w:r>
      <w:r w:rsidRPr="00F14D40">
        <w:rPr>
          <w:rFonts w:ascii="Times New Roman" w:hAnsi="Times New Roman"/>
          <w:sz w:val="24"/>
          <w:szCs w:val="24"/>
        </w:rPr>
        <w:t>.</w:t>
      </w:r>
    </w:p>
    <w:p w:rsidR="00F14D40" w:rsidRPr="00F14D40" w:rsidRDefault="00F14D40" w:rsidP="00F14D4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14D40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F14D40" w:rsidRPr="00F14D40" w:rsidRDefault="00F14D40" w:rsidP="00F14D4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D40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 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F14D40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F14D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14D40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F14D40">
        <w:rPr>
          <w:rFonts w:ascii="Times New Roman" w:hAnsi="Times New Roman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F14D40" w:rsidRPr="00F14D40" w:rsidRDefault="00F14D40" w:rsidP="00F14D40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14D40">
        <w:rPr>
          <w:rFonts w:ascii="Times New Roman" w:hAnsi="Times New Roman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25296D" w:rsidRDefault="0025296D" w:rsidP="00942AEC">
      <w:pPr>
        <w:rPr>
          <w:rFonts w:ascii="Times New Roman" w:eastAsia="SimSun" w:hAnsi="Times New Roman"/>
        </w:rPr>
      </w:pPr>
    </w:p>
    <w:sectPr w:rsidR="00252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4DD" w:rsidRDefault="005624DD" w:rsidP="009546E3">
      <w:pPr>
        <w:spacing w:after="0" w:line="240" w:lineRule="auto"/>
      </w:pPr>
      <w:r>
        <w:separator/>
      </w:r>
    </w:p>
  </w:endnote>
  <w:endnote w:type="continuationSeparator" w:id="0">
    <w:p w:rsidR="005624DD" w:rsidRDefault="005624DD" w:rsidP="00954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2263953"/>
      <w:docPartObj>
        <w:docPartGallery w:val="Page Numbers (Bottom of Page)"/>
        <w:docPartUnique/>
      </w:docPartObj>
    </w:sdtPr>
    <w:sdtEndPr/>
    <w:sdtContent>
      <w:p w:rsidR="00B0669B" w:rsidRDefault="00B0669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4FC">
          <w:rPr>
            <w:noProof/>
          </w:rPr>
          <w:t>10</w:t>
        </w:r>
        <w:r>
          <w:fldChar w:fldCharType="end"/>
        </w:r>
      </w:p>
    </w:sdtContent>
  </w:sdt>
  <w:p w:rsidR="00B0669B" w:rsidRDefault="00B0669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4DD" w:rsidRDefault="005624DD" w:rsidP="009546E3">
      <w:pPr>
        <w:spacing w:after="0" w:line="240" w:lineRule="auto"/>
      </w:pPr>
      <w:r>
        <w:separator/>
      </w:r>
    </w:p>
  </w:footnote>
  <w:footnote w:type="continuationSeparator" w:id="0">
    <w:p w:rsidR="005624DD" w:rsidRDefault="005624DD" w:rsidP="009546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53B"/>
    <w:multiLevelType w:val="multilevel"/>
    <w:tmpl w:val="5BD6A5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423A17"/>
    <w:multiLevelType w:val="multilevel"/>
    <w:tmpl w:val="660A109C"/>
    <w:lvl w:ilvl="0">
      <w:start w:val="2018"/>
      <w:numFmt w:val="decimal"/>
      <w:lvlText w:val="25.12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11593658"/>
    <w:multiLevelType w:val="multilevel"/>
    <w:tmpl w:val="0D1AE9F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C723E2"/>
    <w:multiLevelType w:val="multilevel"/>
    <w:tmpl w:val="8D56A6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FE3310"/>
    <w:multiLevelType w:val="multilevel"/>
    <w:tmpl w:val="76F05A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E5B6D5B"/>
    <w:multiLevelType w:val="multilevel"/>
    <w:tmpl w:val="24262F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5A45EEE"/>
    <w:multiLevelType w:val="multilevel"/>
    <w:tmpl w:val="467EE24C"/>
    <w:lvl w:ilvl="0">
      <w:start w:val="2018"/>
      <w:numFmt w:val="decimal"/>
      <w:lvlText w:val="19.11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EF33AF"/>
    <w:multiLevelType w:val="multilevel"/>
    <w:tmpl w:val="0F5A34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D610E5"/>
    <w:multiLevelType w:val="multilevel"/>
    <w:tmpl w:val="A29497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0B553D"/>
    <w:multiLevelType w:val="multilevel"/>
    <w:tmpl w:val="860E53B4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40677EB"/>
    <w:multiLevelType w:val="multilevel"/>
    <w:tmpl w:val="A1F2728A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4116DD"/>
    <w:multiLevelType w:val="hybridMultilevel"/>
    <w:tmpl w:val="8756987E"/>
    <w:lvl w:ilvl="0" w:tplc="A2842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11"/>
  </w:num>
  <w:num w:numId="5">
    <w:abstractNumId w:val="10"/>
  </w:num>
  <w:num w:numId="6">
    <w:abstractNumId w:val="9"/>
  </w:num>
  <w:num w:numId="7">
    <w:abstractNumId w:val="3"/>
  </w:num>
  <w:num w:numId="8">
    <w:abstractNumId w:val="5"/>
  </w:num>
  <w:num w:numId="9">
    <w:abstractNumId w:val="8"/>
  </w:num>
  <w:num w:numId="10">
    <w:abstractNumId w:val="7"/>
  </w:num>
  <w:num w:numId="11">
    <w:abstractNumId w:val="1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5C9"/>
    <w:rsid w:val="000A3A07"/>
    <w:rsid w:val="00172A13"/>
    <w:rsid w:val="001B01FE"/>
    <w:rsid w:val="00204E62"/>
    <w:rsid w:val="0025296D"/>
    <w:rsid w:val="00265E94"/>
    <w:rsid w:val="0032544D"/>
    <w:rsid w:val="00376FFD"/>
    <w:rsid w:val="003C7B11"/>
    <w:rsid w:val="003E2A58"/>
    <w:rsid w:val="003F4DCC"/>
    <w:rsid w:val="00416447"/>
    <w:rsid w:val="004A14A9"/>
    <w:rsid w:val="004F0A9B"/>
    <w:rsid w:val="004F4EF2"/>
    <w:rsid w:val="00503269"/>
    <w:rsid w:val="005074BF"/>
    <w:rsid w:val="005624DD"/>
    <w:rsid w:val="005C50CF"/>
    <w:rsid w:val="00652D5B"/>
    <w:rsid w:val="0067747C"/>
    <w:rsid w:val="006A283E"/>
    <w:rsid w:val="006D291D"/>
    <w:rsid w:val="006E6022"/>
    <w:rsid w:val="00705C3B"/>
    <w:rsid w:val="00774A4F"/>
    <w:rsid w:val="007F1D76"/>
    <w:rsid w:val="007F6FC6"/>
    <w:rsid w:val="0089591E"/>
    <w:rsid w:val="00911E62"/>
    <w:rsid w:val="00920652"/>
    <w:rsid w:val="00942AEC"/>
    <w:rsid w:val="009546E3"/>
    <w:rsid w:val="00961D57"/>
    <w:rsid w:val="009A7FAB"/>
    <w:rsid w:val="009F4239"/>
    <w:rsid w:val="00A53BD5"/>
    <w:rsid w:val="00A54460"/>
    <w:rsid w:val="00B0669B"/>
    <w:rsid w:val="00BB54FC"/>
    <w:rsid w:val="00C64902"/>
    <w:rsid w:val="00CC6414"/>
    <w:rsid w:val="00D475C9"/>
    <w:rsid w:val="00EF321E"/>
    <w:rsid w:val="00F14D40"/>
    <w:rsid w:val="00F8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6E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9546E3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4">
    <w:name w:val="Текст сноски Знак"/>
    <w:basedOn w:val="a0"/>
    <w:link w:val="a3"/>
    <w:uiPriority w:val="99"/>
    <w:qFormat/>
    <w:rsid w:val="009546E3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5">
    <w:name w:val="footnote reference"/>
    <w:uiPriority w:val="99"/>
    <w:qFormat/>
    <w:rsid w:val="009546E3"/>
    <w:rPr>
      <w:rFonts w:cs="Times New Roman"/>
      <w:vertAlign w:val="superscript"/>
    </w:rPr>
  </w:style>
  <w:style w:type="character" w:styleId="a6">
    <w:name w:val="Emphasis"/>
    <w:uiPriority w:val="20"/>
    <w:qFormat/>
    <w:rsid w:val="009546E3"/>
    <w:rPr>
      <w:rFonts w:cs="Times New Roman"/>
      <w:i/>
    </w:rPr>
  </w:style>
  <w:style w:type="table" w:styleId="a7">
    <w:name w:val="Table Grid"/>
    <w:basedOn w:val="a1"/>
    <w:uiPriority w:val="59"/>
    <w:rsid w:val="002529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172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2A13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172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72A13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14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14D40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List Paragraph"/>
    <w:aliases w:val="Содержание. 2 уровень"/>
    <w:basedOn w:val="a"/>
    <w:link w:val="af"/>
    <w:uiPriority w:val="34"/>
    <w:qFormat/>
    <w:rsid w:val="0032544D"/>
    <w:pPr>
      <w:ind w:left="720"/>
      <w:contextualSpacing/>
    </w:pPr>
    <w:rPr>
      <w:lang w:val="x-none" w:eastAsia="x-none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locked/>
    <w:rsid w:val="0032544D"/>
    <w:rPr>
      <w:rFonts w:ascii="Calibri" w:eastAsia="Times New Roman" w:hAnsi="Calibri" w:cs="Times New Roman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6E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9546E3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4">
    <w:name w:val="Текст сноски Знак"/>
    <w:basedOn w:val="a0"/>
    <w:link w:val="a3"/>
    <w:uiPriority w:val="99"/>
    <w:qFormat/>
    <w:rsid w:val="009546E3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5">
    <w:name w:val="footnote reference"/>
    <w:uiPriority w:val="99"/>
    <w:qFormat/>
    <w:rsid w:val="009546E3"/>
    <w:rPr>
      <w:rFonts w:cs="Times New Roman"/>
      <w:vertAlign w:val="superscript"/>
    </w:rPr>
  </w:style>
  <w:style w:type="character" w:styleId="a6">
    <w:name w:val="Emphasis"/>
    <w:uiPriority w:val="20"/>
    <w:qFormat/>
    <w:rsid w:val="009546E3"/>
    <w:rPr>
      <w:rFonts w:cs="Times New Roman"/>
      <w:i/>
    </w:rPr>
  </w:style>
  <w:style w:type="table" w:styleId="a7">
    <w:name w:val="Table Grid"/>
    <w:basedOn w:val="a1"/>
    <w:uiPriority w:val="59"/>
    <w:rsid w:val="002529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172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2A13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172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72A13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14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14D40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List Paragraph"/>
    <w:aliases w:val="Содержание. 2 уровень"/>
    <w:basedOn w:val="a"/>
    <w:link w:val="af"/>
    <w:uiPriority w:val="34"/>
    <w:qFormat/>
    <w:rsid w:val="0032544D"/>
    <w:pPr>
      <w:ind w:left="720"/>
      <w:contextualSpacing/>
    </w:pPr>
    <w:rPr>
      <w:lang w:val="x-none" w:eastAsia="x-none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locked/>
    <w:rsid w:val="0032544D"/>
    <w:rPr>
      <w:rFonts w:ascii="Calibri" w:eastAsia="Times New Roman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0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olympic.ru/" TargetMode="External"/><Relationship Id="rId18" Type="http://schemas.openxmlformats.org/officeDocument/2006/relationships/hyperlink" Target="http://www.biblio-online.ru/book/E97C2A3C-8BE2-46E8-8F7A-66694FBA438E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fizkult-ura.ru/" TargetMode="External"/><Relationship Id="rId17" Type="http://schemas.openxmlformats.org/officeDocument/2006/relationships/hyperlink" Target="http://www.biblio-online.ru/book/E97C2A3C-8BE2-46E8-8F7A-66694FBA438E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io-online.ru/book/1B577315-8F12-4B8D-AD42-6771%d0%9061%d0%959611(%d0%b4%d0%b0%d1%82%d0%b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fizkult-ur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iblio-online.ru/book/0A9E8424-6C55-45EF-8FBB-08A6A705ECD9" TargetMode="External"/><Relationship Id="rId10" Type="http://schemas.openxmlformats.org/officeDocument/2006/relationships/hyperlink" Target="https://www.minsport.gov.ru/" TargetMode="External"/><Relationship Id="rId19" Type="http://schemas.openxmlformats.org/officeDocument/2006/relationships/hyperlink" Target="http://www.biblio-online.ru/book/9474DFB6-FF06-4BD2-B580-A74AF0607396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nsportal.ru/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3465</Words>
  <Characters>19754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ПНК</cp:lastModifiedBy>
  <cp:revision>20</cp:revision>
  <cp:lastPrinted>2022-01-27T08:39:00Z</cp:lastPrinted>
  <dcterms:created xsi:type="dcterms:W3CDTF">2022-01-17T08:14:00Z</dcterms:created>
  <dcterms:modified xsi:type="dcterms:W3CDTF">2024-12-26T13:34:00Z</dcterms:modified>
</cp:coreProperties>
</file>